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7F0D" w:rsidRDefault="007F7F0D" w:rsidP="007F7F0D">
      <w:pPr>
        <w:pStyle w:val="aa"/>
        <w:ind w:left="-709"/>
      </w:pPr>
      <w:r>
        <w:rPr>
          <w:noProof/>
        </w:rPr>
        <w:drawing>
          <wp:inline distT="0" distB="0" distL="0" distR="0">
            <wp:extent cx="6581658" cy="9046877"/>
            <wp:effectExtent l="209550" t="152400" r="219710" b="154305"/>
            <wp:docPr id="1" name="Рисунок 1" descr="D:\учебная работа\БУП\ВУД\программы ВУД\ВУД СО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учебная работа\БУП\ВУД\программы ВУД\ВУД СОО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438799">
                      <a:off x="0" y="0"/>
                      <a:ext cx="6590651" cy="9059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1C5A" w:rsidRPr="00A1473A" w:rsidRDefault="009E1C5A" w:rsidP="009E1C5A">
      <w:pPr>
        <w:pStyle w:val="1"/>
        <w:spacing w:line="259" w:lineRule="auto"/>
        <w:jc w:val="center"/>
        <w:rPr>
          <w:szCs w:val="28"/>
          <w:lang w:val="ru-RU"/>
        </w:rPr>
      </w:pPr>
      <w:bookmarkStart w:id="0" w:name="_GoBack"/>
      <w:bookmarkEnd w:id="0"/>
      <w:r w:rsidRPr="00A1473A">
        <w:rPr>
          <w:szCs w:val="28"/>
          <w:lang w:val="ru-RU"/>
        </w:rPr>
        <w:lastRenderedPageBreak/>
        <w:t xml:space="preserve">ПОЯСНИТЕЛЬНАЯ ЗАПИСКА  </w:t>
      </w:r>
    </w:p>
    <w:p w:rsidR="009E1C5A" w:rsidRPr="00A1473A" w:rsidRDefault="009E1C5A" w:rsidP="009E1C5A">
      <w:pPr>
        <w:spacing w:after="7" w:line="259" w:lineRule="auto"/>
        <w:ind w:left="633" w:right="0" w:firstLine="0"/>
        <w:jc w:val="center"/>
        <w:rPr>
          <w:szCs w:val="28"/>
        </w:rPr>
      </w:pPr>
      <w:r w:rsidRPr="00A1473A">
        <w:rPr>
          <w:b/>
          <w:szCs w:val="28"/>
        </w:rPr>
        <w:t xml:space="preserve"> </w:t>
      </w:r>
    </w:p>
    <w:p w:rsidR="0028004E" w:rsidRPr="00A1473A" w:rsidRDefault="00307E56" w:rsidP="0028004E">
      <w:pPr>
        <w:ind w:right="-1" w:firstLine="557"/>
        <w:rPr>
          <w:szCs w:val="28"/>
        </w:rPr>
      </w:pPr>
      <w:r w:rsidRPr="00307E56">
        <w:rPr>
          <w:bCs/>
          <w:spacing w:val="2"/>
          <w:szCs w:val="28"/>
        </w:rPr>
        <w:t>План внеурочной деятельности</w:t>
      </w:r>
      <w:r w:rsidRPr="00EE73BE">
        <w:rPr>
          <w:spacing w:val="2"/>
          <w:szCs w:val="28"/>
        </w:rPr>
        <w:t xml:space="preserve"> направлен на достижение </w:t>
      </w:r>
      <w:r w:rsidRPr="00EE73BE">
        <w:rPr>
          <w:szCs w:val="28"/>
        </w:rPr>
        <w:t>обучающимися планируемых резуль</w:t>
      </w:r>
      <w:r w:rsidRPr="00EE73BE">
        <w:rPr>
          <w:spacing w:val="-2"/>
          <w:szCs w:val="28"/>
        </w:rPr>
        <w:t xml:space="preserve">татов освоения основной образовательной программы </w:t>
      </w:r>
      <w:r>
        <w:rPr>
          <w:szCs w:val="28"/>
        </w:rPr>
        <w:t xml:space="preserve">среднего общего </w:t>
      </w:r>
      <w:r w:rsidRPr="00EE73BE">
        <w:rPr>
          <w:szCs w:val="28"/>
        </w:rPr>
        <w:t>образования</w:t>
      </w:r>
      <w:r w:rsidR="00F00D4B">
        <w:rPr>
          <w:szCs w:val="28"/>
        </w:rPr>
        <w:t xml:space="preserve"> </w:t>
      </w:r>
      <w:r w:rsidR="009E1C5A" w:rsidRPr="00A1473A">
        <w:rPr>
          <w:szCs w:val="28"/>
        </w:rPr>
        <w:t xml:space="preserve">МАОУ «Сырковская СОШ» </w:t>
      </w:r>
      <w:r w:rsidR="00F00D4B">
        <w:rPr>
          <w:szCs w:val="28"/>
        </w:rPr>
        <w:t xml:space="preserve"> и </w:t>
      </w:r>
      <w:r w:rsidR="009E1C5A" w:rsidRPr="00A1473A">
        <w:rPr>
          <w:szCs w:val="28"/>
        </w:rPr>
        <w:t>обеспечивает введение в действие и реализацию требований Федерального государственного образовательного стандарта среднего общего образования</w:t>
      </w:r>
      <w:r w:rsidR="0028004E">
        <w:rPr>
          <w:szCs w:val="28"/>
        </w:rPr>
        <w:t xml:space="preserve">, утвержденного </w:t>
      </w:r>
      <w:r w:rsidR="009E1C5A" w:rsidRPr="00A1473A">
        <w:rPr>
          <w:szCs w:val="28"/>
        </w:rPr>
        <w:t>Приказ</w:t>
      </w:r>
      <w:r w:rsidR="0028004E">
        <w:rPr>
          <w:szCs w:val="28"/>
        </w:rPr>
        <w:t>ом</w:t>
      </w:r>
      <w:r w:rsidR="009E1C5A" w:rsidRPr="00A1473A">
        <w:rPr>
          <w:szCs w:val="28"/>
        </w:rPr>
        <w:t xml:space="preserve"> Министерства </w:t>
      </w:r>
      <w:r w:rsidR="00F00D4B">
        <w:rPr>
          <w:szCs w:val="28"/>
        </w:rPr>
        <w:t xml:space="preserve">образования и </w:t>
      </w:r>
      <w:r w:rsidR="0028004E">
        <w:rPr>
          <w:szCs w:val="28"/>
        </w:rPr>
        <w:t>науки</w:t>
      </w:r>
      <w:r w:rsidR="009E1C5A" w:rsidRPr="00A1473A">
        <w:rPr>
          <w:szCs w:val="28"/>
        </w:rPr>
        <w:t xml:space="preserve"> Российской Федерации от </w:t>
      </w:r>
      <w:r w:rsidR="0028004E">
        <w:rPr>
          <w:szCs w:val="28"/>
        </w:rPr>
        <w:t>17</w:t>
      </w:r>
      <w:r w:rsidR="009E1C5A" w:rsidRPr="00A1473A">
        <w:rPr>
          <w:szCs w:val="28"/>
        </w:rPr>
        <w:t xml:space="preserve"> мая 20</w:t>
      </w:r>
      <w:r w:rsidR="0028004E">
        <w:rPr>
          <w:szCs w:val="28"/>
        </w:rPr>
        <w:t>12</w:t>
      </w:r>
      <w:r w:rsidR="009E1C5A" w:rsidRPr="00A1473A">
        <w:rPr>
          <w:szCs w:val="28"/>
        </w:rPr>
        <w:t xml:space="preserve"> г. № </w:t>
      </w:r>
      <w:r w:rsidR="0028004E">
        <w:rPr>
          <w:szCs w:val="28"/>
        </w:rPr>
        <w:t>413</w:t>
      </w:r>
      <w:r w:rsidR="009E1C5A" w:rsidRPr="00A1473A">
        <w:rPr>
          <w:szCs w:val="28"/>
        </w:rPr>
        <w:t xml:space="preserve"> “Об утверждении федерального государственного образовательного стандарта </w:t>
      </w:r>
      <w:r w:rsidR="0028004E">
        <w:rPr>
          <w:szCs w:val="28"/>
        </w:rPr>
        <w:t>среднего</w:t>
      </w:r>
      <w:r w:rsidR="009E1C5A" w:rsidRPr="00A1473A">
        <w:rPr>
          <w:szCs w:val="28"/>
        </w:rPr>
        <w:t xml:space="preserve"> общего образования”</w:t>
      </w:r>
      <w:r w:rsidR="0028004E">
        <w:rPr>
          <w:szCs w:val="28"/>
        </w:rPr>
        <w:t xml:space="preserve"> с учетом изменений</w:t>
      </w:r>
      <w:r w:rsidR="009E1C5A" w:rsidRPr="00A1473A">
        <w:rPr>
          <w:szCs w:val="28"/>
        </w:rPr>
        <w:t xml:space="preserve"> </w:t>
      </w:r>
      <w:r w:rsidR="0028004E">
        <w:rPr>
          <w:szCs w:val="28"/>
        </w:rPr>
        <w:t xml:space="preserve"> (</w:t>
      </w:r>
      <w:r w:rsidR="009E1C5A" w:rsidRPr="005A5C45">
        <w:rPr>
          <w:color w:val="auto"/>
          <w:szCs w:val="28"/>
        </w:rPr>
        <w:t xml:space="preserve">Приказ Министерства просвещения Российской Федерации от 12.08.2022 г. № 732 «О внесении изменений в федеральный государственный образовательный </w:t>
      </w:r>
      <w:r w:rsidR="009E1C5A" w:rsidRPr="00A1473A">
        <w:rPr>
          <w:szCs w:val="28"/>
        </w:rPr>
        <w:t>стандарт среднего общего образования, утвержденный приказом Министерства образования и науки Российской Федерации от 17.05.2012 г. № 413»</w:t>
      </w:r>
      <w:r w:rsidR="0028004E">
        <w:rPr>
          <w:szCs w:val="28"/>
        </w:rPr>
        <w:t>, и</w:t>
      </w:r>
      <w:r w:rsidR="009E1C5A" w:rsidRPr="00A1473A">
        <w:rPr>
          <w:szCs w:val="28"/>
        </w:rPr>
        <w:t xml:space="preserve"> </w:t>
      </w:r>
      <w:r w:rsidR="0028004E" w:rsidRPr="00612836">
        <w:rPr>
          <w:color w:val="auto"/>
          <w:szCs w:val="28"/>
        </w:rPr>
        <w:t xml:space="preserve">изменений, внесенных приказом </w:t>
      </w:r>
      <w:proofErr w:type="spellStart"/>
      <w:r w:rsidR="0028004E" w:rsidRPr="00612836">
        <w:rPr>
          <w:color w:val="auto"/>
          <w:szCs w:val="28"/>
        </w:rPr>
        <w:t>Минпросвещения</w:t>
      </w:r>
      <w:proofErr w:type="spellEnd"/>
      <w:r w:rsidR="0028004E" w:rsidRPr="00612836">
        <w:rPr>
          <w:color w:val="auto"/>
          <w:szCs w:val="28"/>
        </w:rPr>
        <w:t xml:space="preserve"> РФ от 19.</w:t>
      </w:r>
      <w:r w:rsidR="0028004E" w:rsidRPr="00847C37">
        <w:rPr>
          <w:szCs w:val="28"/>
        </w:rPr>
        <w:t>03.2024 г. №171</w:t>
      </w:r>
      <w:r w:rsidR="0028004E">
        <w:rPr>
          <w:szCs w:val="28"/>
        </w:rPr>
        <w:t>), Федеральной</w:t>
      </w:r>
      <w:r w:rsidR="0028004E" w:rsidRPr="00800E21">
        <w:rPr>
          <w:szCs w:val="28"/>
        </w:rPr>
        <w:t xml:space="preserve"> образовательной программ</w:t>
      </w:r>
      <w:r w:rsidR="0028004E">
        <w:rPr>
          <w:szCs w:val="28"/>
        </w:rPr>
        <w:t>ы</w:t>
      </w:r>
      <w:r w:rsidR="0028004E" w:rsidRPr="00800E21">
        <w:rPr>
          <w:szCs w:val="28"/>
        </w:rPr>
        <w:t xml:space="preserve"> </w:t>
      </w:r>
      <w:r w:rsidR="0028004E">
        <w:rPr>
          <w:szCs w:val="28"/>
        </w:rPr>
        <w:t>средне</w:t>
      </w:r>
      <w:r w:rsidR="0028004E" w:rsidRPr="00800E21">
        <w:rPr>
          <w:szCs w:val="28"/>
        </w:rPr>
        <w:t xml:space="preserve">го общего </w:t>
      </w:r>
      <w:r w:rsidR="0028004E" w:rsidRPr="00612836">
        <w:rPr>
          <w:color w:val="auto"/>
          <w:szCs w:val="28"/>
        </w:rPr>
        <w:t xml:space="preserve">образования (утверждена приказом </w:t>
      </w:r>
      <w:proofErr w:type="spellStart"/>
      <w:r w:rsidR="0028004E" w:rsidRPr="00612836">
        <w:rPr>
          <w:color w:val="auto"/>
          <w:szCs w:val="28"/>
        </w:rPr>
        <w:t>Минпросвещения</w:t>
      </w:r>
      <w:proofErr w:type="spellEnd"/>
      <w:r w:rsidR="0028004E" w:rsidRPr="00612836">
        <w:rPr>
          <w:color w:val="auto"/>
          <w:szCs w:val="28"/>
        </w:rPr>
        <w:t xml:space="preserve"> РФ от 18.05.2023 г. №37</w:t>
      </w:r>
      <w:r w:rsidR="0028004E">
        <w:rPr>
          <w:color w:val="auto"/>
          <w:szCs w:val="28"/>
        </w:rPr>
        <w:t>1</w:t>
      </w:r>
      <w:r w:rsidR="0028004E" w:rsidRPr="00612836">
        <w:rPr>
          <w:color w:val="auto"/>
          <w:szCs w:val="28"/>
        </w:rPr>
        <w:t xml:space="preserve">), </w:t>
      </w:r>
      <w:r w:rsidR="0028004E" w:rsidRPr="006E1004">
        <w:rPr>
          <w:rStyle w:val="markedcontent"/>
          <w:rFonts w:asciiTheme="majorBidi" w:hAnsiTheme="majorBidi" w:cstheme="majorBidi"/>
          <w:szCs w:val="28"/>
        </w:rPr>
        <w:t xml:space="preserve">является частью </w:t>
      </w:r>
      <w:r w:rsidR="0028004E">
        <w:rPr>
          <w:rStyle w:val="markedcontent"/>
          <w:rFonts w:asciiTheme="majorBidi" w:hAnsiTheme="majorBidi" w:cstheme="majorBidi"/>
          <w:szCs w:val="28"/>
        </w:rPr>
        <w:t xml:space="preserve">Основной </w:t>
      </w:r>
      <w:r w:rsidR="0028004E" w:rsidRPr="006E1004">
        <w:rPr>
          <w:rStyle w:val="markedcontent"/>
          <w:rFonts w:asciiTheme="majorBidi" w:hAnsiTheme="majorBidi" w:cstheme="majorBidi"/>
          <w:szCs w:val="28"/>
        </w:rPr>
        <w:t>образовательной программы</w:t>
      </w:r>
      <w:r w:rsidR="0028004E">
        <w:rPr>
          <w:rStyle w:val="markedcontent"/>
          <w:rFonts w:asciiTheme="majorBidi" w:hAnsiTheme="majorBidi" w:cstheme="majorBidi"/>
          <w:szCs w:val="28"/>
        </w:rPr>
        <w:t xml:space="preserve"> среднего общего образования</w:t>
      </w:r>
      <w:r w:rsidR="0028004E" w:rsidRPr="006E1004">
        <w:rPr>
          <w:rStyle w:val="markedcontent"/>
          <w:rFonts w:asciiTheme="majorBidi" w:hAnsiTheme="majorBidi" w:cstheme="majorBidi"/>
          <w:szCs w:val="28"/>
        </w:rPr>
        <w:t xml:space="preserve"> </w:t>
      </w:r>
      <w:r w:rsidR="0028004E" w:rsidRPr="00BA255F">
        <w:rPr>
          <w:rStyle w:val="markedcontent"/>
          <w:rFonts w:asciiTheme="majorBidi" w:hAnsiTheme="majorBidi" w:cstheme="majorBidi"/>
          <w:szCs w:val="28"/>
        </w:rPr>
        <w:t>муниципально</w:t>
      </w:r>
      <w:r w:rsidR="0028004E">
        <w:rPr>
          <w:rStyle w:val="markedcontent"/>
          <w:rFonts w:asciiTheme="majorBidi" w:hAnsiTheme="majorBidi" w:cstheme="majorBidi"/>
          <w:szCs w:val="28"/>
        </w:rPr>
        <w:t>го</w:t>
      </w:r>
      <w:r w:rsidR="0028004E" w:rsidRPr="00BA255F">
        <w:rPr>
          <w:rStyle w:val="markedcontent"/>
          <w:rFonts w:asciiTheme="majorBidi" w:hAnsiTheme="majorBidi" w:cstheme="majorBidi"/>
          <w:szCs w:val="28"/>
        </w:rPr>
        <w:t xml:space="preserve"> автономно</w:t>
      </w:r>
      <w:r w:rsidR="0028004E">
        <w:rPr>
          <w:rStyle w:val="markedcontent"/>
          <w:rFonts w:asciiTheme="majorBidi" w:hAnsiTheme="majorBidi" w:cstheme="majorBidi"/>
          <w:szCs w:val="28"/>
        </w:rPr>
        <w:t>го</w:t>
      </w:r>
      <w:r w:rsidR="0028004E" w:rsidRPr="00BA255F">
        <w:rPr>
          <w:rStyle w:val="markedcontent"/>
          <w:rFonts w:asciiTheme="majorBidi" w:hAnsiTheme="majorBidi" w:cstheme="majorBidi"/>
          <w:szCs w:val="28"/>
        </w:rPr>
        <w:t xml:space="preserve"> общеобразовательно</w:t>
      </w:r>
      <w:r w:rsidR="0028004E">
        <w:rPr>
          <w:rStyle w:val="markedcontent"/>
          <w:rFonts w:asciiTheme="majorBidi" w:hAnsiTheme="majorBidi" w:cstheme="majorBidi"/>
          <w:szCs w:val="28"/>
        </w:rPr>
        <w:t>го</w:t>
      </w:r>
      <w:r w:rsidR="0028004E" w:rsidRPr="00BA255F">
        <w:rPr>
          <w:rStyle w:val="markedcontent"/>
          <w:rFonts w:asciiTheme="majorBidi" w:hAnsiTheme="majorBidi" w:cstheme="majorBidi"/>
          <w:szCs w:val="28"/>
        </w:rPr>
        <w:t xml:space="preserve"> учреждени</w:t>
      </w:r>
      <w:r w:rsidR="0028004E">
        <w:rPr>
          <w:rStyle w:val="markedcontent"/>
          <w:rFonts w:asciiTheme="majorBidi" w:hAnsiTheme="majorBidi" w:cstheme="majorBidi"/>
          <w:szCs w:val="28"/>
        </w:rPr>
        <w:t>я</w:t>
      </w:r>
      <w:r w:rsidR="0028004E" w:rsidRPr="00BA255F">
        <w:rPr>
          <w:rStyle w:val="markedcontent"/>
          <w:rFonts w:asciiTheme="majorBidi" w:hAnsiTheme="majorBidi" w:cstheme="majorBidi"/>
          <w:szCs w:val="28"/>
        </w:rPr>
        <w:t xml:space="preserve"> "Сырковская средняя общеобразовательная школа"</w:t>
      </w:r>
      <w:r w:rsidR="0028004E" w:rsidRPr="006E1004">
        <w:rPr>
          <w:rStyle w:val="markedcontent"/>
          <w:rFonts w:asciiTheme="majorBidi" w:hAnsiTheme="majorBidi" w:cstheme="majorBidi"/>
          <w:szCs w:val="28"/>
        </w:rPr>
        <w:t xml:space="preserve"> </w:t>
      </w:r>
      <w:r w:rsidR="0028004E">
        <w:rPr>
          <w:rStyle w:val="markedcontent"/>
          <w:rFonts w:asciiTheme="majorBidi" w:hAnsiTheme="majorBidi" w:cstheme="majorBidi"/>
          <w:szCs w:val="28"/>
        </w:rPr>
        <w:t>и н</w:t>
      </w:r>
      <w:r w:rsidR="0028004E" w:rsidRPr="00EE73BE">
        <w:rPr>
          <w:spacing w:val="2"/>
          <w:szCs w:val="28"/>
        </w:rPr>
        <w:t xml:space="preserve">аправлен на достижение </w:t>
      </w:r>
      <w:r w:rsidR="0028004E" w:rsidRPr="00EE73BE">
        <w:rPr>
          <w:szCs w:val="28"/>
        </w:rPr>
        <w:t>обучающимися планируемых резуль</w:t>
      </w:r>
      <w:r w:rsidR="0028004E" w:rsidRPr="00EE73BE">
        <w:rPr>
          <w:spacing w:val="-2"/>
          <w:szCs w:val="28"/>
        </w:rPr>
        <w:t xml:space="preserve">татов освоения основной образовательной программы </w:t>
      </w:r>
      <w:r w:rsidR="0028004E">
        <w:rPr>
          <w:spacing w:val="-2"/>
          <w:szCs w:val="28"/>
        </w:rPr>
        <w:t>среднего</w:t>
      </w:r>
      <w:r w:rsidR="0028004E" w:rsidRPr="00EE73BE">
        <w:rPr>
          <w:szCs w:val="28"/>
        </w:rPr>
        <w:t xml:space="preserve"> общего</w:t>
      </w:r>
      <w:r w:rsidR="0028004E">
        <w:rPr>
          <w:szCs w:val="28"/>
        </w:rPr>
        <w:t xml:space="preserve"> </w:t>
      </w:r>
      <w:r w:rsidR="0028004E" w:rsidRPr="00EE73BE">
        <w:rPr>
          <w:szCs w:val="28"/>
        </w:rPr>
        <w:t>образования.</w:t>
      </w:r>
    </w:p>
    <w:p w:rsidR="00CD6AD7" w:rsidRPr="005D4B91" w:rsidRDefault="009E1C5A" w:rsidP="007B7027">
      <w:pPr>
        <w:ind w:right="-1" w:firstLine="0"/>
        <w:rPr>
          <w:szCs w:val="28"/>
        </w:rPr>
      </w:pPr>
      <w:r w:rsidRPr="00A1473A">
        <w:rPr>
          <w:szCs w:val="28"/>
        </w:rPr>
        <w:t xml:space="preserve">    </w:t>
      </w:r>
      <w:r w:rsidR="00CD6AD7" w:rsidRPr="005D4B91">
        <w:rPr>
          <w:szCs w:val="28"/>
        </w:rPr>
        <w:t>Под внеурочной деятельностью понимается образовательная деятельность, направленная на достижение планируемых результатов освоения основной образовательной программы (личностных, метапредметных и предметных), осуществляемую в формах, отличных от урочной.</w:t>
      </w:r>
    </w:p>
    <w:p w:rsidR="00CD6AD7" w:rsidRPr="005D4B91" w:rsidRDefault="00CD6AD7" w:rsidP="007B7027">
      <w:pPr>
        <w:ind w:right="0" w:firstLine="709"/>
        <w:rPr>
          <w:szCs w:val="28"/>
        </w:rPr>
      </w:pPr>
      <w:bookmarkStart w:id="1" w:name="sub_1292"/>
      <w:r w:rsidRPr="005D4B91">
        <w:rPr>
          <w:szCs w:val="28"/>
        </w:rPr>
        <w:t>Внеурочная деятельность является неотъемлемой и обязательной частью основной общеобразовательной программы</w:t>
      </w:r>
      <w:r w:rsidR="007B7027">
        <w:rPr>
          <w:szCs w:val="28"/>
        </w:rPr>
        <w:t xml:space="preserve"> среднего общего образования МАОУ «Сырковская СОШ»</w:t>
      </w:r>
      <w:r w:rsidRPr="005D4B91">
        <w:rPr>
          <w:szCs w:val="28"/>
        </w:rPr>
        <w:t>.</w:t>
      </w:r>
    </w:p>
    <w:p w:rsidR="00CD6AD7" w:rsidRPr="005D4B91" w:rsidRDefault="00CD6AD7" w:rsidP="007B7027">
      <w:pPr>
        <w:ind w:right="0" w:firstLine="709"/>
        <w:rPr>
          <w:szCs w:val="28"/>
        </w:rPr>
      </w:pPr>
      <w:r w:rsidRPr="005D4B91">
        <w:rPr>
          <w:b/>
          <w:i/>
          <w:szCs w:val="28"/>
        </w:rPr>
        <w:t xml:space="preserve">Цели внеурочной деятельности </w:t>
      </w:r>
      <w:r w:rsidRPr="005D4B91">
        <w:rPr>
          <w:i/>
          <w:szCs w:val="28"/>
        </w:rPr>
        <w:t>-</w:t>
      </w:r>
      <w:r w:rsidRPr="005D4B91">
        <w:rPr>
          <w:szCs w:val="28"/>
        </w:rPr>
        <w:t xml:space="preserve"> психолого-педагогическое сопровождение обучающихся с учетом успешности их обучения, уровня социальной адаптации и развития, индивидуальных способностей и образовательных потребностей.</w:t>
      </w:r>
    </w:p>
    <w:p w:rsidR="00CD6AD7" w:rsidRPr="005D4B91" w:rsidRDefault="00CD6AD7" w:rsidP="007B7027">
      <w:pPr>
        <w:ind w:right="0" w:firstLine="709"/>
        <w:rPr>
          <w:b/>
          <w:i/>
          <w:szCs w:val="28"/>
        </w:rPr>
      </w:pPr>
      <w:r w:rsidRPr="005D4B91">
        <w:rPr>
          <w:b/>
          <w:i/>
          <w:szCs w:val="28"/>
        </w:rPr>
        <w:t>Задачи организации внеурочной деятельности:</w:t>
      </w:r>
    </w:p>
    <w:p w:rsidR="00CD6AD7" w:rsidRPr="005D4B91" w:rsidRDefault="00CD6AD7" w:rsidP="007B7027">
      <w:pPr>
        <w:ind w:right="0" w:firstLine="709"/>
        <w:rPr>
          <w:szCs w:val="28"/>
        </w:rPr>
      </w:pPr>
      <w:r w:rsidRPr="005D4B91">
        <w:rPr>
          <w:szCs w:val="28"/>
        </w:rPr>
        <w:t>- поддержка учебной деятельности обучающихся в достижении планируемых результатов освоения программы среднего общего образования;</w:t>
      </w:r>
    </w:p>
    <w:p w:rsidR="00CD6AD7" w:rsidRPr="005D4B91" w:rsidRDefault="00CD6AD7" w:rsidP="007B7027">
      <w:pPr>
        <w:ind w:right="0" w:firstLine="709"/>
        <w:rPr>
          <w:szCs w:val="28"/>
        </w:rPr>
      </w:pPr>
      <w:r w:rsidRPr="005D4B91">
        <w:rPr>
          <w:szCs w:val="28"/>
        </w:rPr>
        <w:t xml:space="preserve">- совершенствование навыков общения со сверстниками и коммуникативных умений в разновозрастной школьной среде; </w:t>
      </w:r>
    </w:p>
    <w:p w:rsidR="00CD6AD7" w:rsidRPr="005D4B91" w:rsidRDefault="00CD6AD7" w:rsidP="007B7027">
      <w:pPr>
        <w:ind w:right="0" w:firstLine="709"/>
        <w:rPr>
          <w:szCs w:val="28"/>
        </w:rPr>
      </w:pPr>
      <w:r w:rsidRPr="005D4B91">
        <w:rPr>
          <w:szCs w:val="28"/>
        </w:rPr>
        <w:t>- формирование навыков организации своей жизнедеятельности с учетом правил безопасного образа жизни;</w:t>
      </w:r>
    </w:p>
    <w:p w:rsidR="00CD6AD7" w:rsidRPr="005D4B91" w:rsidRDefault="00CD6AD7" w:rsidP="007B7027">
      <w:pPr>
        <w:ind w:right="0" w:firstLine="709"/>
        <w:rPr>
          <w:szCs w:val="28"/>
        </w:rPr>
      </w:pPr>
      <w:r w:rsidRPr="005D4B91">
        <w:rPr>
          <w:szCs w:val="28"/>
        </w:rPr>
        <w:lastRenderedPageBreak/>
        <w:t xml:space="preserve">- повышение общей культуры обучающихся, углубление их интереса к познавательной и проектно-исследовательской деятельности с учетом возрастных и индивидуальных особенностей участников; </w:t>
      </w:r>
    </w:p>
    <w:p w:rsidR="00CD6AD7" w:rsidRPr="005D4B91" w:rsidRDefault="00CD6AD7" w:rsidP="007B7027">
      <w:pPr>
        <w:ind w:right="0" w:firstLine="709"/>
        <w:rPr>
          <w:szCs w:val="28"/>
        </w:rPr>
      </w:pPr>
      <w:r w:rsidRPr="005D4B91">
        <w:rPr>
          <w:szCs w:val="28"/>
        </w:rPr>
        <w:t>- развитие навыков совместной деятельности со сверстниками, становление качеств, обеспечивающих успешность участия в коллективном труде: умение договариваться, подчиняться, руководить, проявлять инициативу, ответственность; становление умений командной работы;</w:t>
      </w:r>
    </w:p>
    <w:p w:rsidR="00CD6AD7" w:rsidRPr="005D4B91" w:rsidRDefault="00CD6AD7" w:rsidP="007B7027">
      <w:pPr>
        <w:ind w:right="0" w:firstLine="709"/>
        <w:rPr>
          <w:szCs w:val="28"/>
        </w:rPr>
      </w:pPr>
      <w:r w:rsidRPr="005D4B91">
        <w:rPr>
          <w:szCs w:val="28"/>
        </w:rPr>
        <w:t>- поддержка детских объединений, формирование умений ученического самоуправления;</w:t>
      </w:r>
    </w:p>
    <w:p w:rsidR="00CD6AD7" w:rsidRPr="005D4B91" w:rsidRDefault="00CD6AD7" w:rsidP="007B7027">
      <w:pPr>
        <w:ind w:right="0" w:firstLine="709"/>
        <w:rPr>
          <w:szCs w:val="28"/>
        </w:rPr>
      </w:pPr>
      <w:r w:rsidRPr="005D4B91">
        <w:rPr>
          <w:szCs w:val="28"/>
        </w:rPr>
        <w:t>- формирование культуры поведения в информационной среде.</w:t>
      </w:r>
    </w:p>
    <w:p w:rsidR="00CD6AD7" w:rsidRPr="005D4B91" w:rsidRDefault="00CD6AD7" w:rsidP="007B7027">
      <w:pPr>
        <w:ind w:left="0" w:right="0" w:firstLine="0"/>
        <w:rPr>
          <w:b/>
          <w:szCs w:val="28"/>
        </w:rPr>
      </w:pPr>
    </w:p>
    <w:p w:rsidR="00CD6AD7" w:rsidRPr="005D4B91" w:rsidRDefault="00CD6AD7" w:rsidP="007B7027">
      <w:pPr>
        <w:ind w:right="0" w:firstLine="709"/>
        <w:rPr>
          <w:b/>
          <w:i/>
          <w:szCs w:val="28"/>
        </w:rPr>
      </w:pPr>
      <w:r w:rsidRPr="005D4B91">
        <w:rPr>
          <w:b/>
          <w:i/>
          <w:szCs w:val="28"/>
        </w:rPr>
        <w:t>Направления внеурочной деятельности</w:t>
      </w:r>
    </w:p>
    <w:p w:rsidR="00CD6AD7" w:rsidRPr="005D4B91" w:rsidRDefault="00CD6AD7" w:rsidP="007B7027">
      <w:pPr>
        <w:ind w:right="0" w:firstLine="709"/>
        <w:rPr>
          <w:szCs w:val="28"/>
        </w:rPr>
      </w:pPr>
      <w:bookmarkStart w:id="2" w:name="sub_1293"/>
      <w:bookmarkEnd w:id="1"/>
      <w:r w:rsidRPr="005D4B91">
        <w:rPr>
          <w:szCs w:val="28"/>
        </w:rPr>
        <w:t>План внеурочной представляет собой описание целостной системы функционирования образовательной организации в сфере внеурочной деятельности и включает:</w:t>
      </w:r>
    </w:p>
    <w:bookmarkEnd w:id="2"/>
    <w:p w:rsidR="00CD6AD7" w:rsidRPr="005D4B91" w:rsidRDefault="00CD6AD7" w:rsidP="007B7027">
      <w:pPr>
        <w:ind w:right="0" w:firstLine="709"/>
        <w:rPr>
          <w:szCs w:val="28"/>
        </w:rPr>
      </w:pPr>
      <w:r w:rsidRPr="005D4B91">
        <w:rPr>
          <w:szCs w:val="28"/>
        </w:rPr>
        <w:t>- </w:t>
      </w:r>
      <w:r w:rsidRPr="005D4B91">
        <w:rPr>
          <w:i/>
          <w:szCs w:val="28"/>
        </w:rPr>
        <w:t>план организации деятельности ученических сообщест</w:t>
      </w:r>
      <w:r w:rsidRPr="005D4B91">
        <w:rPr>
          <w:szCs w:val="28"/>
        </w:rPr>
        <w:t xml:space="preserve">в (групп старшеклассников), в т.ч. ученических классов, разновозрастных объединений по интересам, клубов; </w:t>
      </w:r>
    </w:p>
    <w:p w:rsidR="00CD6AD7" w:rsidRPr="005D4B91" w:rsidRDefault="00CD6AD7" w:rsidP="007B7027">
      <w:pPr>
        <w:ind w:right="0" w:firstLine="709"/>
        <w:rPr>
          <w:szCs w:val="28"/>
        </w:rPr>
      </w:pPr>
      <w:r w:rsidRPr="005D4B91">
        <w:rPr>
          <w:szCs w:val="28"/>
        </w:rPr>
        <w:t>- </w:t>
      </w:r>
      <w:r w:rsidRPr="005D4B91">
        <w:rPr>
          <w:i/>
          <w:szCs w:val="28"/>
        </w:rPr>
        <w:t>план организации деятельности юношеских общественных объединений, организаций</w:t>
      </w:r>
      <w:r w:rsidRPr="005D4B91">
        <w:rPr>
          <w:szCs w:val="28"/>
        </w:rPr>
        <w:t xml:space="preserve"> (в т.ч. и в рамках «Российского движения школьников»);</w:t>
      </w:r>
    </w:p>
    <w:p w:rsidR="00CD6AD7" w:rsidRPr="005D4B91" w:rsidRDefault="00CD6AD7" w:rsidP="007B7027">
      <w:pPr>
        <w:ind w:right="0" w:firstLine="709"/>
        <w:rPr>
          <w:szCs w:val="28"/>
        </w:rPr>
      </w:pPr>
      <w:r w:rsidRPr="005D4B91">
        <w:rPr>
          <w:szCs w:val="28"/>
        </w:rPr>
        <w:t>- </w:t>
      </w:r>
      <w:r w:rsidRPr="005D4B91">
        <w:rPr>
          <w:i/>
          <w:szCs w:val="28"/>
        </w:rPr>
        <w:t>план реализации курсов внеурочной деятельности по выбору обучающихся</w:t>
      </w:r>
      <w:r w:rsidRPr="005D4B91">
        <w:rPr>
          <w:szCs w:val="28"/>
        </w:rPr>
        <w:t xml:space="preserve"> (предметные кружки, факультативы, ученические научные общества, школьные олимпиады по предметам программы СОО).</w:t>
      </w:r>
    </w:p>
    <w:p w:rsidR="00CD6AD7" w:rsidRPr="005D4B91" w:rsidRDefault="00CD6AD7" w:rsidP="007B7027">
      <w:pPr>
        <w:ind w:right="0" w:firstLine="709"/>
        <w:rPr>
          <w:szCs w:val="28"/>
        </w:rPr>
      </w:pPr>
    </w:p>
    <w:p w:rsidR="00CD6AD7" w:rsidRPr="005D4B91" w:rsidRDefault="00CD6AD7" w:rsidP="007B7027">
      <w:pPr>
        <w:ind w:right="0" w:firstLine="709"/>
        <w:textAlignment w:val="center"/>
        <w:rPr>
          <w:b/>
          <w:i/>
          <w:szCs w:val="28"/>
        </w:rPr>
      </w:pPr>
      <w:r w:rsidRPr="005D4B91">
        <w:rPr>
          <w:b/>
          <w:i/>
          <w:szCs w:val="28"/>
        </w:rPr>
        <w:t>Формы организации внеурочной деятельности</w:t>
      </w:r>
    </w:p>
    <w:p w:rsidR="00CD6AD7" w:rsidRPr="00595122" w:rsidRDefault="00CD6AD7" w:rsidP="007B7027">
      <w:pPr>
        <w:ind w:right="0" w:firstLine="709"/>
        <w:rPr>
          <w:szCs w:val="28"/>
        </w:rPr>
      </w:pPr>
      <w:r w:rsidRPr="00595122">
        <w:rPr>
          <w:szCs w:val="28"/>
        </w:rPr>
        <w:t>Формы реализации внеурочной деятельности образовательная организация определяет самостоятельно.</w:t>
      </w:r>
    </w:p>
    <w:p w:rsidR="00CD6AD7" w:rsidRPr="005D4B91" w:rsidRDefault="00CD6AD7" w:rsidP="007B7027">
      <w:pPr>
        <w:ind w:right="0" w:firstLine="709"/>
        <w:rPr>
          <w:szCs w:val="28"/>
        </w:rPr>
      </w:pPr>
      <w:r w:rsidRPr="00595122">
        <w:rPr>
          <w:szCs w:val="28"/>
        </w:rPr>
        <w:t xml:space="preserve">Формы внеурочной </w:t>
      </w:r>
      <w:r w:rsidRPr="005D4B91">
        <w:rPr>
          <w:szCs w:val="28"/>
        </w:rPr>
        <w:t>деятельности предусматривают активность и самостоятельность обучающихся, сочетают индивидуальную и групповую работу; обеспечивают гибкий режим занятий (продолжительность, последовательность), переменный состав обучающихся, проектную и исследовательскую деятельность (в т.ч. экспедиции, практики), экскурсии (в музеи, парки, на предприятия и др.), походы, деловые игры и пр.</w:t>
      </w:r>
    </w:p>
    <w:p w:rsidR="00CD6AD7" w:rsidRPr="005D4B91" w:rsidRDefault="00CD6AD7" w:rsidP="007B7027">
      <w:pPr>
        <w:ind w:right="0" w:firstLine="709"/>
        <w:rPr>
          <w:szCs w:val="28"/>
        </w:rPr>
      </w:pPr>
      <w:r w:rsidRPr="005D4B91">
        <w:rPr>
          <w:szCs w:val="28"/>
        </w:rPr>
        <w:t>В зависимости от конкретных условий реализации основной общеобразовательной программы, числа обучающихся и их возрастных особенностей допускается формирование учебных групп из обучающихся разных классов в пределах одного уровня образования.</w:t>
      </w:r>
    </w:p>
    <w:p w:rsidR="00CD6AD7" w:rsidRPr="005D4B91" w:rsidRDefault="00CD6AD7" w:rsidP="007B7027">
      <w:pPr>
        <w:ind w:right="0" w:firstLine="709"/>
        <w:rPr>
          <w:color w:val="FF0000"/>
          <w:szCs w:val="28"/>
        </w:rPr>
      </w:pPr>
      <w:r w:rsidRPr="005D4B91">
        <w:rPr>
          <w:szCs w:val="28"/>
        </w:rPr>
        <w:t xml:space="preserve">В целях реализации плана внеурочной деятельности образовательной организацией предусматривается использование ресурсов других организаций (в т.ч. в сетевой форме), включая организации дополнительного образования, </w:t>
      </w:r>
      <w:r w:rsidRPr="005D4B91">
        <w:rPr>
          <w:szCs w:val="28"/>
        </w:rPr>
        <w:lastRenderedPageBreak/>
        <w:t>профессиональные образовательные организации, образовательные организации высшего образования, научные организации, организации культуры, физкультурно-спортивные и иные организации, обладающие необходимыми ресурсами</w:t>
      </w:r>
      <w:r>
        <w:rPr>
          <w:szCs w:val="28"/>
        </w:rPr>
        <w:t>.</w:t>
      </w:r>
      <w:r w:rsidRPr="005D4B91">
        <w:rPr>
          <w:szCs w:val="28"/>
        </w:rPr>
        <w:t xml:space="preserve"> </w:t>
      </w:r>
    </w:p>
    <w:p w:rsidR="00CD6AD7" w:rsidRPr="00595122" w:rsidRDefault="00CD6AD7" w:rsidP="007B7027">
      <w:pPr>
        <w:ind w:right="0" w:firstLine="709"/>
        <w:rPr>
          <w:i/>
          <w:szCs w:val="28"/>
        </w:rPr>
      </w:pPr>
      <w:r w:rsidRPr="005D4B91">
        <w:rPr>
          <w:i/>
          <w:szCs w:val="28"/>
        </w:rPr>
        <w:t xml:space="preserve">Организационным механизмом организации внеурочной деятельности на уровне СОО является план </w:t>
      </w:r>
      <w:r w:rsidRPr="00595122">
        <w:rPr>
          <w:i/>
          <w:szCs w:val="28"/>
        </w:rPr>
        <w:t>внеурочной деятельности.</w:t>
      </w:r>
    </w:p>
    <w:p w:rsidR="00CD6AD7" w:rsidRPr="00595122" w:rsidRDefault="00CD6AD7" w:rsidP="007B7027">
      <w:pPr>
        <w:pStyle w:val="11"/>
        <w:spacing w:line="240" w:lineRule="auto"/>
        <w:ind w:firstLine="709"/>
        <w:jc w:val="both"/>
        <w:rPr>
          <w:color w:val="auto"/>
          <w:sz w:val="28"/>
          <w:szCs w:val="28"/>
        </w:rPr>
      </w:pPr>
      <w:r w:rsidRPr="00595122">
        <w:rPr>
          <w:color w:val="auto"/>
          <w:sz w:val="28"/>
          <w:szCs w:val="28"/>
        </w:rPr>
        <w:t>Общий объем внеурочной деятельности не превышает 10 часов в неделю.</w:t>
      </w:r>
    </w:p>
    <w:p w:rsidR="00CD6AD7" w:rsidRPr="005D4B91" w:rsidRDefault="00CD6AD7" w:rsidP="007B7027">
      <w:pPr>
        <w:ind w:right="0" w:firstLine="709"/>
        <w:rPr>
          <w:szCs w:val="28"/>
        </w:rPr>
      </w:pPr>
      <w:bookmarkStart w:id="3" w:name="sub_1294"/>
      <w:r w:rsidRPr="00595122">
        <w:rPr>
          <w:szCs w:val="28"/>
        </w:rPr>
        <w:t xml:space="preserve">Согласно </w:t>
      </w:r>
      <w:r w:rsidRPr="00595122">
        <w:rPr>
          <w:rStyle w:val="a8"/>
          <w:color w:val="auto"/>
          <w:szCs w:val="28"/>
        </w:rPr>
        <w:t>ФГОС</w:t>
      </w:r>
      <w:r w:rsidRPr="00595122">
        <w:rPr>
          <w:szCs w:val="28"/>
        </w:rPr>
        <w:t xml:space="preserve"> СОО через внеурочную деятельность организацией, осуществляющей образовательную деятельность</w:t>
      </w:r>
      <w:r w:rsidRPr="005D4B91">
        <w:rPr>
          <w:szCs w:val="28"/>
        </w:rPr>
        <w:t xml:space="preserve">, реализуется основная образовательная программа (цели, задачи, планируемые результаты, содержание и организация образовательной деятельности при получении среднего общего образования). </w:t>
      </w:r>
    </w:p>
    <w:p w:rsidR="00CD6AD7" w:rsidRPr="005D4B91" w:rsidRDefault="00CD6AD7" w:rsidP="007B7027">
      <w:pPr>
        <w:ind w:right="0" w:firstLine="709"/>
        <w:rPr>
          <w:szCs w:val="28"/>
        </w:rPr>
      </w:pPr>
      <w:r w:rsidRPr="005D4B91">
        <w:rPr>
          <w:szCs w:val="28"/>
        </w:rPr>
        <w:t>В соответствии с планом внеурочной деятельности создаются условия для получения образования всеми обучающимися, в т.ч. одаренными детьми, детьми с ограниченными возможностями здоровья и инвалидами.</w:t>
      </w:r>
    </w:p>
    <w:p w:rsidR="00CD6AD7" w:rsidRPr="00595122" w:rsidRDefault="00CD6AD7" w:rsidP="007B7027">
      <w:pPr>
        <w:ind w:right="0" w:firstLine="709"/>
        <w:rPr>
          <w:i/>
          <w:szCs w:val="28"/>
        </w:rPr>
      </w:pPr>
      <w:bookmarkStart w:id="4" w:name="sub_1295"/>
      <w:bookmarkEnd w:id="3"/>
      <w:r w:rsidRPr="005D4B91">
        <w:rPr>
          <w:i/>
          <w:szCs w:val="28"/>
        </w:rPr>
        <w:t xml:space="preserve">Количество часов, выделяемых на внеурочную деятельность, за </w:t>
      </w:r>
      <w:r w:rsidRPr="00595122">
        <w:rPr>
          <w:i/>
          <w:szCs w:val="28"/>
        </w:rPr>
        <w:t>два года обучения на уровне среднего общего образования составляет не более 700 часов.</w:t>
      </w:r>
    </w:p>
    <w:p w:rsidR="00CD6AD7" w:rsidRPr="005D4B91" w:rsidRDefault="00CD6AD7" w:rsidP="007B7027">
      <w:pPr>
        <w:ind w:right="0" w:firstLine="709"/>
        <w:rPr>
          <w:i/>
          <w:szCs w:val="28"/>
        </w:rPr>
      </w:pPr>
      <w:r w:rsidRPr="00595122">
        <w:rPr>
          <w:i/>
          <w:szCs w:val="28"/>
        </w:rPr>
        <w:t xml:space="preserve">Величина недельной образовательной нагрузки, реализуемой через внеурочную деятельность, определяется за пределами количества часов, отведенных </w:t>
      </w:r>
      <w:r w:rsidRPr="005D4B91">
        <w:rPr>
          <w:i/>
          <w:szCs w:val="28"/>
        </w:rPr>
        <w:t xml:space="preserve">на освоение обучающимися учебного плана. </w:t>
      </w:r>
    </w:p>
    <w:p w:rsidR="00CD6AD7" w:rsidRPr="005D4B91" w:rsidRDefault="00CD6AD7" w:rsidP="007B7027">
      <w:pPr>
        <w:ind w:right="0" w:firstLine="709"/>
        <w:rPr>
          <w:szCs w:val="28"/>
        </w:rPr>
      </w:pPr>
      <w:r w:rsidRPr="005D4B91">
        <w:rPr>
          <w:szCs w:val="28"/>
        </w:rPr>
        <w:t>Для недопущения перегрузки обучающихся допускается перенос образовательной нагрузки, реализуемой через внеурочную деятельность, на периоды каникул.</w:t>
      </w:r>
    </w:p>
    <w:p w:rsidR="00CD6AD7" w:rsidRPr="005D4B91" w:rsidRDefault="00CD6AD7" w:rsidP="007B7027">
      <w:pPr>
        <w:ind w:right="0" w:firstLine="709"/>
        <w:rPr>
          <w:szCs w:val="28"/>
        </w:rPr>
      </w:pPr>
      <w:r w:rsidRPr="005D4B91">
        <w:rPr>
          <w:szCs w:val="28"/>
        </w:rPr>
        <w:t>Внеурочная деятельность в каникулярное время может реализовываться в рамках тематических образовательных программ (лагерь с дневным пребыванием на базе общеобразовательной организации или на базе загородных детских центров, в туристических походах, экспедициях, поездках и другие).</w:t>
      </w:r>
    </w:p>
    <w:p w:rsidR="00CD6AD7" w:rsidRPr="005D4B91" w:rsidRDefault="00CD6AD7" w:rsidP="007B7027">
      <w:pPr>
        <w:ind w:right="0" w:firstLine="709"/>
        <w:rPr>
          <w:szCs w:val="28"/>
        </w:rPr>
      </w:pPr>
      <w:bookmarkStart w:id="5" w:name="sub_1296"/>
      <w:bookmarkEnd w:id="4"/>
      <w:r w:rsidRPr="005D4B91">
        <w:rPr>
          <w:i/>
          <w:szCs w:val="28"/>
        </w:rPr>
        <w:t>Реализация плана внеурочной деятельности предусматривает в течение года неравномерное распределение нагрузки.</w:t>
      </w:r>
      <w:r w:rsidRPr="005D4B91">
        <w:rPr>
          <w:szCs w:val="28"/>
        </w:rPr>
        <w:t xml:space="preserve"> Так, при подготовке коллективных дел (в рамках инициативы ученических сообществ) и воспитательных мероприятий за 1-2 недели используется значительно больший объем времени, чем в иные периоды (между образовательными событиями).</w:t>
      </w:r>
    </w:p>
    <w:p w:rsidR="00CD6AD7" w:rsidRPr="005D4B91" w:rsidRDefault="00CD6AD7" w:rsidP="007B7027">
      <w:pPr>
        <w:ind w:right="0" w:firstLine="709"/>
        <w:rPr>
          <w:b/>
          <w:i/>
          <w:szCs w:val="28"/>
        </w:rPr>
      </w:pPr>
      <w:bookmarkStart w:id="6" w:name="sub_1298"/>
      <w:bookmarkEnd w:id="5"/>
      <w:r w:rsidRPr="005D4B91">
        <w:rPr>
          <w:b/>
          <w:i/>
          <w:szCs w:val="28"/>
        </w:rPr>
        <w:t>Один час в неделю рекомендуется отводится на внеурочное занятие «Разговоры о важном».</w:t>
      </w:r>
    </w:p>
    <w:bookmarkEnd w:id="6"/>
    <w:p w:rsidR="00CD6AD7" w:rsidRPr="005D4B91" w:rsidRDefault="00CD6AD7" w:rsidP="007B7027">
      <w:pPr>
        <w:ind w:right="0" w:firstLine="709"/>
        <w:rPr>
          <w:szCs w:val="28"/>
        </w:rPr>
      </w:pPr>
      <w:r w:rsidRPr="005D4B91">
        <w:rPr>
          <w:szCs w:val="28"/>
        </w:rPr>
        <w:t xml:space="preserve">Внеурочные занятия «Разговоры о важном» направлены на развитие ценностного отношения обучающихся к своей родине - России, населяющим ее людям, ее уникальной истории, богатой природе и великой культуре. </w:t>
      </w:r>
      <w:r w:rsidRPr="005D4B91">
        <w:rPr>
          <w:szCs w:val="28"/>
        </w:rPr>
        <w:lastRenderedPageBreak/>
        <w:t>Внеурочные занятия «Разговоры о важном должны быть направлены на формирование соответствующей внутренней позиции личности обучающегося, необходимой ему для конструктивного и ответственного поведения в обществе.</w:t>
      </w:r>
    </w:p>
    <w:p w:rsidR="00CD6AD7" w:rsidRPr="005D4B91" w:rsidRDefault="00CD6AD7" w:rsidP="007B7027">
      <w:pPr>
        <w:ind w:right="0" w:firstLine="709"/>
        <w:rPr>
          <w:szCs w:val="28"/>
        </w:rPr>
      </w:pPr>
      <w:r w:rsidRPr="005D4B91">
        <w:rPr>
          <w:szCs w:val="28"/>
        </w:rPr>
        <w:t>Основной формат внеурочных занятий «Разговоры о важном» - разговор и (или) беседа с обучающимися. Основные темы занятий связаны с важнейшими аспектами жизни человека в современной России: знанием родной истории и пониманием сложностей современного мира, техническим прогрессом и сохранением природы, ориентацией в мировой художественной культуре и повседневной культуре поведения, доброжелательным отношением к окружающим и ответственным отношением к собственным поступкам.</w:t>
      </w:r>
    </w:p>
    <w:p w:rsidR="00CD6AD7" w:rsidRPr="00960A48" w:rsidRDefault="00CD6AD7" w:rsidP="007B7027">
      <w:pPr>
        <w:ind w:right="0" w:firstLine="709"/>
        <w:rPr>
          <w:szCs w:val="28"/>
        </w:rPr>
      </w:pPr>
      <w:bookmarkStart w:id="7" w:name="sub_1299"/>
      <w:r w:rsidRPr="00960A48">
        <w:rPr>
          <w:i/>
          <w:szCs w:val="28"/>
        </w:rPr>
        <w:t>На курсы внеурочной деятельности по выбору обучающихся еженедельно расходуется до 4 часов,</w:t>
      </w:r>
      <w:r w:rsidRPr="00960A48">
        <w:rPr>
          <w:szCs w:val="28"/>
        </w:rPr>
        <w:t xml:space="preserve"> </w:t>
      </w:r>
      <w:r w:rsidRPr="00960A48">
        <w:rPr>
          <w:i/>
          <w:szCs w:val="28"/>
        </w:rPr>
        <w:t>на организационное обеспечение учебной деятельности, на обеспечение благополучия обучающегося еженедельно до 1 часа.</w:t>
      </w:r>
    </w:p>
    <w:p w:rsidR="00CD6AD7" w:rsidRPr="005D4B91" w:rsidRDefault="00CD6AD7" w:rsidP="007B7027">
      <w:pPr>
        <w:ind w:right="0" w:firstLine="709"/>
        <w:rPr>
          <w:i/>
          <w:szCs w:val="28"/>
        </w:rPr>
      </w:pPr>
      <w:bookmarkStart w:id="8" w:name="sub_12910"/>
      <w:bookmarkEnd w:id="7"/>
      <w:r w:rsidRPr="005D4B91">
        <w:rPr>
          <w:i/>
          <w:szCs w:val="28"/>
        </w:rPr>
        <w:t xml:space="preserve">В зависимости от задач на каждом этапе реализации образовательной программы количество часов, отводимых на внеурочную деятельность, может изменяться. </w:t>
      </w:r>
    </w:p>
    <w:p w:rsidR="00CD6AD7" w:rsidRPr="00960A48" w:rsidRDefault="00CD6AD7" w:rsidP="007B7027">
      <w:pPr>
        <w:ind w:right="0" w:firstLine="709"/>
        <w:rPr>
          <w:i/>
          <w:szCs w:val="28"/>
        </w:rPr>
      </w:pPr>
      <w:bookmarkStart w:id="9" w:name="sub_12911"/>
      <w:bookmarkEnd w:id="8"/>
      <w:r w:rsidRPr="00960A48">
        <w:rPr>
          <w:i/>
          <w:szCs w:val="28"/>
        </w:rPr>
        <w:t>Организация жизни ученических сообществ является важной составляющей внеурочной деятельности, направлена на формирование у обучающихся российской гражданской идентичности и таких компетенций, как:</w:t>
      </w:r>
    </w:p>
    <w:bookmarkEnd w:id="9"/>
    <w:p w:rsidR="00CD6AD7" w:rsidRPr="005D4B91" w:rsidRDefault="00CD6AD7" w:rsidP="007B7027">
      <w:pPr>
        <w:ind w:right="0" w:firstLine="709"/>
        <w:rPr>
          <w:szCs w:val="28"/>
        </w:rPr>
      </w:pPr>
      <w:r w:rsidRPr="005D4B91">
        <w:rPr>
          <w:szCs w:val="28"/>
        </w:rPr>
        <w:t>-</w:t>
      </w:r>
      <w:r w:rsidRPr="005D4B91">
        <w:rPr>
          <w:szCs w:val="28"/>
          <w:lang w:val="en-US"/>
        </w:rPr>
        <w:t> </w:t>
      </w:r>
      <w:r w:rsidRPr="005D4B91">
        <w:rPr>
          <w:szCs w:val="28"/>
        </w:rPr>
        <w:t>компетенция конструктивного, успешного и ответственного поведения в обществе с учетом правовых норм, установленных российским законодательством;</w:t>
      </w:r>
    </w:p>
    <w:p w:rsidR="00CD6AD7" w:rsidRPr="005D4B91" w:rsidRDefault="00CD6AD7" w:rsidP="007B7027">
      <w:pPr>
        <w:ind w:right="0" w:firstLine="709"/>
        <w:rPr>
          <w:szCs w:val="28"/>
        </w:rPr>
      </w:pPr>
      <w:r w:rsidRPr="005D4B91">
        <w:rPr>
          <w:szCs w:val="28"/>
        </w:rPr>
        <w:t>- социальная самоидентификация обучающихся посредством личностно значимой и общественно приемлемой деятельности, приобретение знаний о социальных ролях человека;</w:t>
      </w:r>
    </w:p>
    <w:p w:rsidR="00CD6AD7" w:rsidRPr="005D4B91" w:rsidRDefault="00CD6AD7" w:rsidP="007B7027">
      <w:pPr>
        <w:ind w:right="0" w:firstLine="709"/>
        <w:rPr>
          <w:szCs w:val="28"/>
        </w:rPr>
      </w:pPr>
      <w:r w:rsidRPr="005D4B91">
        <w:rPr>
          <w:szCs w:val="28"/>
        </w:rPr>
        <w:t>- компетенция в сфере общественной самоорганизации, участия в общественно значимой совместной деятельности.</w:t>
      </w:r>
    </w:p>
    <w:p w:rsidR="00CD6AD7" w:rsidRPr="005D4B91" w:rsidRDefault="00CD6AD7" w:rsidP="007B7027">
      <w:pPr>
        <w:ind w:right="0" w:firstLine="709"/>
        <w:rPr>
          <w:i/>
          <w:szCs w:val="28"/>
        </w:rPr>
      </w:pPr>
      <w:r w:rsidRPr="005D4B91">
        <w:rPr>
          <w:i/>
          <w:szCs w:val="28"/>
        </w:rPr>
        <w:t>Организация жизни ученических сообществ происходит:</w:t>
      </w:r>
    </w:p>
    <w:p w:rsidR="00CD6AD7" w:rsidRPr="005D4B91" w:rsidRDefault="00CD6AD7" w:rsidP="007B7027">
      <w:pPr>
        <w:ind w:right="0" w:firstLine="709"/>
        <w:rPr>
          <w:szCs w:val="28"/>
        </w:rPr>
      </w:pPr>
      <w:r w:rsidRPr="005D4B91">
        <w:rPr>
          <w:szCs w:val="28"/>
        </w:rPr>
        <w:t>- в рамках внеурочной деятельности в ученическом классе, общешкольной внеурочной деятельности, в сфере школьного ученического самоуправления, участия в детско-юношеских общественных объединениях, созданных в образовательной организации и за ее пределами;</w:t>
      </w:r>
    </w:p>
    <w:p w:rsidR="00CD6AD7" w:rsidRPr="005D4B91" w:rsidRDefault="00CD6AD7" w:rsidP="007B7027">
      <w:pPr>
        <w:ind w:right="0" w:firstLine="709"/>
        <w:rPr>
          <w:szCs w:val="28"/>
        </w:rPr>
      </w:pPr>
      <w:r w:rsidRPr="005D4B91">
        <w:rPr>
          <w:szCs w:val="28"/>
        </w:rPr>
        <w:t>- через приобщение обучающихся к общественной деятельности и школьным традициям, участие обучающихся в деятельности производственных, творческих объединений, благотворительных организаций;</w:t>
      </w:r>
    </w:p>
    <w:p w:rsidR="00CD6AD7" w:rsidRPr="005D4B91" w:rsidRDefault="00CD6AD7" w:rsidP="007B7027">
      <w:pPr>
        <w:ind w:right="0" w:firstLine="709"/>
        <w:rPr>
          <w:szCs w:val="28"/>
        </w:rPr>
      </w:pPr>
      <w:r w:rsidRPr="005D4B91">
        <w:rPr>
          <w:szCs w:val="28"/>
        </w:rPr>
        <w:lastRenderedPageBreak/>
        <w:t>- через участие в экологическом просвещении сверстников, родителей, населения,</w:t>
      </w:r>
    </w:p>
    <w:p w:rsidR="00CD6AD7" w:rsidRPr="005D4B91" w:rsidRDefault="00CD6AD7" w:rsidP="007B7027">
      <w:pPr>
        <w:ind w:right="0" w:firstLine="709"/>
        <w:rPr>
          <w:szCs w:val="28"/>
        </w:rPr>
      </w:pPr>
      <w:r w:rsidRPr="005D4B91">
        <w:rPr>
          <w:szCs w:val="28"/>
        </w:rPr>
        <w:t>- в благоустройстве школы, класса, сельского поселения, города, в ходе партнерства</w:t>
      </w:r>
    </w:p>
    <w:p w:rsidR="00CD6AD7" w:rsidRPr="005D4B91" w:rsidRDefault="00CD6AD7" w:rsidP="007B7027">
      <w:pPr>
        <w:ind w:right="0" w:firstLine="709"/>
        <w:rPr>
          <w:szCs w:val="28"/>
        </w:rPr>
      </w:pPr>
      <w:r w:rsidRPr="005D4B91">
        <w:rPr>
          <w:szCs w:val="28"/>
        </w:rPr>
        <w:t>-</w:t>
      </w:r>
      <w:r w:rsidRPr="005D4B91">
        <w:rPr>
          <w:szCs w:val="28"/>
          <w:lang w:val="en-US"/>
        </w:rPr>
        <w:t> </w:t>
      </w:r>
      <w:r w:rsidRPr="005D4B91">
        <w:rPr>
          <w:szCs w:val="28"/>
        </w:rPr>
        <w:t>с общественными организациями и объединениями.</w:t>
      </w:r>
    </w:p>
    <w:p w:rsidR="00CD6AD7" w:rsidRPr="005D4B91" w:rsidRDefault="00CD6AD7" w:rsidP="007B7027">
      <w:pPr>
        <w:ind w:right="0" w:firstLine="709"/>
        <w:rPr>
          <w:szCs w:val="28"/>
        </w:rPr>
      </w:pPr>
      <w:r w:rsidRPr="005D4B91">
        <w:rPr>
          <w:szCs w:val="28"/>
        </w:rPr>
        <w:t>-</w:t>
      </w:r>
      <w:r w:rsidRPr="005D4B91">
        <w:rPr>
          <w:szCs w:val="28"/>
          <w:lang w:val="en-US"/>
        </w:rPr>
        <w:t> </w:t>
      </w:r>
      <w:r w:rsidRPr="005D4B91">
        <w:rPr>
          <w:szCs w:val="28"/>
        </w:rPr>
        <w:t>отношение обучающихся к закону, государству и к гражданскому обществу (включает подготовку личности к общественной жизни);</w:t>
      </w:r>
    </w:p>
    <w:p w:rsidR="00CD6AD7" w:rsidRPr="005D4B91" w:rsidRDefault="00CD6AD7" w:rsidP="007B7027">
      <w:pPr>
        <w:ind w:right="0" w:firstLine="709"/>
        <w:rPr>
          <w:szCs w:val="28"/>
        </w:rPr>
      </w:pPr>
      <w:r w:rsidRPr="005D4B91">
        <w:rPr>
          <w:szCs w:val="28"/>
        </w:rPr>
        <w:t>-</w:t>
      </w:r>
      <w:r w:rsidRPr="005D4B91">
        <w:rPr>
          <w:szCs w:val="28"/>
          <w:lang w:val="en-US"/>
        </w:rPr>
        <w:t> </w:t>
      </w:r>
      <w:r w:rsidRPr="005D4B91">
        <w:rPr>
          <w:szCs w:val="28"/>
        </w:rPr>
        <w:t>отношение обучающихся к окружающему миру, к живой природе, художественной культуре (включает формирование у обучающихся научного мировоззрения);</w:t>
      </w:r>
    </w:p>
    <w:p w:rsidR="00CD6AD7" w:rsidRPr="005D4B91" w:rsidRDefault="00CD6AD7" w:rsidP="007B7027">
      <w:pPr>
        <w:ind w:right="0" w:firstLine="709"/>
        <w:rPr>
          <w:szCs w:val="28"/>
        </w:rPr>
      </w:pPr>
      <w:r w:rsidRPr="005D4B91">
        <w:rPr>
          <w:szCs w:val="28"/>
        </w:rPr>
        <w:t>-</w:t>
      </w:r>
      <w:r w:rsidRPr="005D4B91">
        <w:rPr>
          <w:szCs w:val="28"/>
          <w:lang w:val="en-US"/>
        </w:rPr>
        <w:t> </w:t>
      </w:r>
      <w:r w:rsidRPr="005D4B91">
        <w:rPr>
          <w:szCs w:val="28"/>
        </w:rPr>
        <w:t>трудовые и социально-экономические отношения (включает подготовку личности к трудовой деятельности).</w:t>
      </w:r>
    </w:p>
    <w:p w:rsidR="00CD6AD7" w:rsidRPr="002B78DB" w:rsidRDefault="00CD6AD7" w:rsidP="007B7027">
      <w:pPr>
        <w:ind w:right="0" w:firstLine="709"/>
        <w:rPr>
          <w:szCs w:val="28"/>
        </w:rPr>
      </w:pPr>
      <w:bookmarkStart w:id="10" w:name="sub_12913"/>
      <w:r w:rsidRPr="002B78DB">
        <w:rPr>
          <w:szCs w:val="28"/>
        </w:rPr>
        <w:t>Инвариантный компонент плана внеурочной деятельности (вне зависимости от профиля) предполагает:</w:t>
      </w:r>
    </w:p>
    <w:bookmarkEnd w:id="10"/>
    <w:p w:rsidR="00CD6AD7" w:rsidRPr="002B78DB" w:rsidRDefault="00CD6AD7" w:rsidP="007B7027">
      <w:pPr>
        <w:ind w:right="0" w:firstLine="709"/>
        <w:rPr>
          <w:szCs w:val="28"/>
        </w:rPr>
      </w:pPr>
      <w:r w:rsidRPr="002B78DB">
        <w:rPr>
          <w:szCs w:val="28"/>
        </w:rPr>
        <w:t>- организацию жизни ученических сообществ в форме клубных встреч (организованного тематического и свободного общения старшеклассников), участие обучающихся в делах классного ученического коллектива и в общих коллективных делах образовательной организации;</w:t>
      </w:r>
    </w:p>
    <w:p w:rsidR="00CD6AD7" w:rsidRPr="002B78DB" w:rsidRDefault="00CD6AD7" w:rsidP="007B7027">
      <w:pPr>
        <w:ind w:right="0" w:firstLine="709"/>
        <w:rPr>
          <w:szCs w:val="28"/>
        </w:rPr>
      </w:pPr>
      <w:r w:rsidRPr="002B78DB">
        <w:rPr>
          <w:szCs w:val="28"/>
        </w:rPr>
        <w:t>- проведение ежемесячного учебного собрания по проблемам организации учебного процесса, индивидуальных и групповых консультаций по вопросам организационного обеспечения обучения и обеспечения благополучия обучающихся в жизни образовательной организации.</w:t>
      </w:r>
    </w:p>
    <w:p w:rsidR="00CD6AD7" w:rsidRPr="002B78DB" w:rsidRDefault="00CD6AD7" w:rsidP="007B7027">
      <w:pPr>
        <w:ind w:right="0" w:firstLine="709"/>
        <w:rPr>
          <w:szCs w:val="28"/>
        </w:rPr>
      </w:pPr>
      <w:r w:rsidRPr="002B78DB">
        <w:rPr>
          <w:b/>
          <w:szCs w:val="28"/>
        </w:rPr>
        <w:t>В весенние каникулы 10 класса организуются поездки в организации профессионального и высшего образования для уточнения индивидуальных планов обучающихся в сфере продолжения образования.</w:t>
      </w:r>
      <w:r w:rsidRPr="002B78DB">
        <w:rPr>
          <w:szCs w:val="28"/>
        </w:rPr>
        <w:t xml:space="preserve"> После поездок в рамках часов, отведенных на организацию жизни ученических сообществ, проводятся коллективные обсуждения, в ходе которых педагогами обеспечиваются анализ и рефлексия обучающимися собственных впечатлений о посещении образовательных организаций.</w:t>
      </w:r>
    </w:p>
    <w:p w:rsidR="009E1C5A" w:rsidRPr="00A1473A" w:rsidRDefault="009E1C5A" w:rsidP="006F3EB9">
      <w:pPr>
        <w:ind w:left="-5" w:right="0" w:firstLine="714"/>
        <w:rPr>
          <w:szCs w:val="28"/>
        </w:rPr>
      </w:pPr>
      <w:r w:rsidRPr="00A1473A">
        <w:rPr>
          <w:szCs w:val="28"/>
        </w:rPr>
        <w:t xml:space="preserve">Программы внеурочной деятельности разрабатываются в 10-11 классах – на 34 учебные недели.  </w:t>
      </w:r>
    </w:p>
    <w:p w:rsidR="00960A48" w:rsidRDefault="00960A48" w:rsidP="00720E68">
      <w:pPr>
        <w:pStyle w:val="1"/>
        <w:spacing w:line="259" w:lineRule="auto"/>
        <w:ind w:left="10" w:right="3"/>
        <w:jc w:val="center"/>
        <w:rPr>
          <w:szCs w:val="28"/>
          <w:lang w:val="ru-RU"/>
        </w:rPr>
      </w:pPr>
    </w:p>
    <w:p w:rsidR="00720E68" w:rsidRPr="00A1473A" w:rsidRDefault="00720E68" w:rsidP="00720E68">
      <w:pPr>
        <w:pStyle w:val="1"/>
        <w:spacing w:line="259" w:lineRule="auto"/>
        <w:ind w:left="10" w:right="3"/>
        <w:jc w:val="center"/>
        <w:rPr>
          <w:szCs w:val="28"/>
          <w:lang w:val="ru-RU"/>
        </w:rPr>
      </w:pPr>
      <w:r w:rsidRPr="00A1473A">
        <w:rPr>
          <w:szCs w:val="28"/>
          <w:lang w:val="ru-RU"/>
        </w:rPr>
        <w:t>План внеурочной деятельности</w:t>
      </w:r>
      <w:r w:rsidR="00384603">
        <w:rPr>
          <w:szCs w:val="28"/>
          <w:lang w:val="ru-RU"/>
        </w:rPr>
        <w:t>: среднее общее образование</w:t>
      </w:r>
      <w:r w:rsidRPr="00A1473A">
        <w:rPr>
          <w:szCs w:val="28"/>
          <w:lang w:val="ru-RU"/>
        </w:rPr>
        <w:t xml:space="preserve"> </w:t>
      </w:r>
    </w:p>
    <w:p w:rsidR="00720E68" w:rsidRPr="00A1473A" w:rsidRDefault="00720E68" w:rsidP="00720E68">
      <w:pPr>
        <w:pStyle w:val="1"/>
        <w:spacing w:line="259" w:lineRule="auto"/>
        <w:ind w:left="142"/>
        <w:rPr>
          <w:szCs w:val="28"/>
          <w:lang w:val="ru-RU"/>
        </w:rPr>
      </w:pPr>
      <w:r w:rsidRPr="00A1473A">
        <w:rPr>
          <w:szCs w:val="28"/>
          <w:lang w:val="ru-RU"/>
        </w:rPr>
        <w:t xml:space="preserve">Предлагаемые программы учебных курсов для обучающихся </w:t>
      </w:r>
      <w:r w:rsidR="00FF7FC8">
        <w:rPr>
          <w:szCs w:val="28"/>
          <w:lang w:val="ru-RU"/>
        </w:rPr>
        <w:t>10-11</w:t>
      </w:r>
      <w:r w:rsidRPr="00A1473A">
        <w:rPr>
          <w:szCs w:val="28"/>
          <w:lang w:val="ru-RU"/>
        </w:rPr>
        <w:t xml:space="preserve"> -х классов (ФГОС </w:t>
      </w:r>
      <w:r w:rsidR="00FF7FC8">
        <w:rPr>
          <w:szCs w:val="28"/>
          <w:lang w:val="ru-RU"/>
        </w:rPr>
        <w:t>С</w:t>
      </w:r>
      <w:r w:rsidRPr="00A1473A">
        <w:rPr>
          <w:szCs w:val="28"/>
          <w:lang w:val="ru-RU"/>
        </w:rPr>
        <w:t xml:space="preserve">ОО) </w:t>
      </w:r>
      <w:r w:rsidRPr="00A1473A">
        <w:rPr>
          <w:b w:val="0"/>
          <w:szCs w:val="28"/>
          <w:lang w:val="ru-RU"/>
        </w:rPr>
        <w:t xml:space="preserve"> </w:t>
      </w:r>
    </w:p>
    <w:tbl>
      <w:tblPr>
        <w:tblW w:w="9640" w:type="dxa"/>
        <w:tblInd w:w="-34" w:type="dxa"/>
        <w:tblCellMar>
          <w:top w:w="100" w:type="dxa"/>
          <w:right w:w="65" w:type="dxa"/>
        </w:tblCellMar>
        <w:tblLook w:val="04A0" w:firstRow="1" w:lastRow="0" w:firstColumn="1" w:lastColumn="0" w:noHBand="0" w:noVBand="1"/>
      </w:tblPr>
      <w:tblGrid>
        <w:gridCol w:w="5251"/>
        <w:gridCol w:w="4389"/>
      </w:tblGrid>
      <w:tr w:rsidR="00720E68" w:rsidRPr="00A1473A" w:rsidTr="00720E68">
        <w:trPr>
          <w:trHeight w:val="624"/>
        </w:trPr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E68" w:rsidRPr="00BF2EBB" w:rsidRDefault="00720E68" w:rsidP="00720E68">
            <w:pPr>
              <w:spacing w:after="0" w:line="259" w:lineRule="auto"/>
              <w:ind w:left="14" w:right="0" w:firstLine="0"/>
              <w:rPr>
                <w:szCs w:val="28"/>
              </w:rPr>
            </w:pPr>
            <w:r w:rsidRPr="00BF2EBB">
              <w:rPr>
                <w:szCs w:val="28"/>
              </w:rPr>
              <w:t xml:space="preserve">Направление внеурочной деятельности </w:t>
            </w:r>
          </w:p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E68" w:rsidRPr="00BF2EBB" w:rsidRDefault="00720E68" w:rsidP="00720E68">
            <w:pPr>
              <w:spacing w:after="0" w:line="259" w:lineRule="auto"/>
              <w:ind w:left="0" w:right="44" w:firstLine="0"/>
              <w:jc w:val="center"/>
              <w:rPr>
                <w:szCs w:val="28"/>
              </w:rPr>
            </w:pPr>
            <w:r w:rsidRPr="00BF2EBB">
              <w:rPr>
                <w:szCs w:val="28"/>
              </w:rPr>
              <w:t xml:space="preserve">Название программы </w:t>
            </w:r>
          </w:p>
        </w:tc>
      </w:tr>
      <w:tr w:rsidR="00720E68" w:rsidRPr="00A1473A" w:rsidTr="00720E68">
        <w:trPr>
          <w:trHeight w:val="391"/>
        </w:trPr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E68" w:rsidRPr="00BF2EBB" w:rsidRDefault="00720E68" w:rsidP="00720E68">
            <w:pPr>
              <w:spacing w:after="0" w:line="259" w:lineRule="auto"/>
              <w:ind w:left="0" w:right="0" w:firstLine="0"/>
              <w:jc w:val="left"/>
              <w:rPr>
                <w:szCs w:val="28"/>
              </w:rPr>
            </w:pPr>
            <w:r w:rsidRPr="00BF2EBB">
              <w:rPr>
                <w:szCs w:val="28"/>
              </w:rPr>
              <w:t xml:space="preserve">Духовно-нравственное  </w:t>
            </w:r>
          </w:p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E68" w:rsidRPr="00BF2EBB" w:rsidRDefault="00720E68" w:rsidP="00720E68">
            <w:pPr>
              <w:spacing w:after="0" w:line="259" w:lineRule="auto"/>
              <w:ind w:left="0" w:right="47" w:firstLine="0"/>
              <w:jc w:val="center"/>
              <w:rPr>
                <w:szCs w:val="28"/>
              </w:rPr>
            </w:pPr>
            <w:r w:rsidRPr="00BF2EBB">
              <w:rPr>
                <w:szCs w:val="28"/>
              </w:rPr>
              <w:t xml:space="preserve">«Разговоры о важном» </w:t>
            </w:r>
          </w:p>
        </w:tc>
      </w:tr>
      <w:tr w:rsidR="00720E68" w:rsidRPr="00A1473A" w:rsidTr="00720E68">
        <w:trPr>
          <w:trHeight w:val="389"/>
        </w:trPr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E68" w:rsidRPr="00BF2EBB" w:rsidRDefault="00720E68" w:rsidP="00720E68">
            <w:pPr>
              <w:spacing w:after="0" w:line="259" w:lineRule="auto"/>
              <w:ind w:left="0" w:right="0" w:firstLine="0"/>
              <w:jc w:val="left"/>
              <w:rPr>
                <w:szCs w:val="28"/>
              </w:rPr>
            </w:pPr>
            <w:r w:rsidRPr="00BF2EBB">
              <w:rPr>
                <w:szCs w:val="28"/>
              </w:rPr>
              <w:t xml:space="preserve">Социальное  </w:t>
            </w:r>
          </w:p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E68" w:rsidRPr="00BF2EBB" w:rsidRDefault="00FF7FC8" w:rsidP="00720E68">
            <w:pPr>
              <w:spacing w:after="0" w:line="259" w:lineRule="auto"/>
              <w:ind w:left="0" w:right="52" w:firstLine="0"/>
              <w:jc w:val="center"/>
              <w:rPr>
                <w:szCs w:val="28"/>
              </w:rPr>
            </w:pPr>
            <w:r w:rsidRPr="00BF2EBB">
              <w:rPr>
                <w:szCs w:val="28"/>
              </w:rPr>
              <w:t xml:space="preserve"> </w:t>
            </w:r>
            <w:r w:rsidR="00720E68" w:rsidRPr="00BF2EBB">
              <w:rPr>
                <w:szCs w:val="28"/>
              </w:rPr>
              <w:t>«Россия – мои горизонты»</w:t>
            </w:r>
          </w:p>
        </w:tc>
      </w:tr>
    </w:tbl>
    <w:p w:rsidR="00720E68" w:rsidRDefault="00720E68" w:rsidP="00720E68">
      <w:pPr>
        <w:rPr>
          <w:szCs w:val="28"/>
        </w:rPr>
      </w:pPr>
    </w:p>
    <w:p w:rsidR="00720E68" w:rsidRPr="00BF2EBB" w:rsidRDefault="00720E68" w:rsidP="00720E68">
      <w:pPr>
        <w:rPr>
          <w:b/>
          <w:szCs w:val="28"/>
        </w:rPr>
      </w:pPr>
      <w:r w:rsidRPr="00BF2EBB">
        <w:rPr>
          <w:b/>
          <w:szCs w:val="28"/>
        </w:rPr>
        <w:lastRenderedPageBreak/>
        <w:t>План внеурочной деятельности (недельный)</w:t>
      </w:r>
    </w:p>
    <w:p w:rsidR="002754E5" w:rsidRPr="00A1473A" w:rsidRDefault="002754E5" w:rsidP="00720E68">
      <w:pPr>
        <w:rPr>
          <w:szCs w:val="28"/>
        </w:rPr>
      </w:pPr>
    </w:p>
    <w:tbl>
      <w:tblPr>
        <w:tblStyle w:val="a4"/>
        <w:tblW w:w="5018" w:type="pct"/>
        <w:tblLayout w:type="fixed"/>
        <w:tblLook w:val="04A0" w:firstRow="1" w:lastRow="0" w:firstColumn="1" w:lastColumn="0" w:noHBand="0" w:noVBand="1"/>
      </w:tblPr>
      <w:tblGrid>
        <w:gridCol w:w="6940"/>
        <w:gridCol w:w="1276"/>
        <w:gridCol w:w="1163"/>
      </w:tblGrid>
      <w:tr w:rsidR="00BF2EBB" w:rsidRPr="00A1473A" w:rsidTr="00384603">
        <w:tc>
          <w:tcPr>
            <w:tcW w:w="3700" w:type="pct"/>
            <w:vMerge w:val="restart"/>
          </w:tcPr>
          <w:p w:rsidR="00BF2EBB" w:rsidRPr="00A1473A" w:rsidRDefault="00BF2EBB" w:rsidP="00BF2EBB">
            <w:pPr>
              <w:pStyle w:val="a5"/>
              <w:ind w:right="0"/>
              <w:rPr>
                <w:szCs w:val="28"/>
                <w:lang w:val="ru-RU"/>
              </w:rPr>
            </w:pPr>
            <w:r w:rsidRPr="00A1473A">
              <w:rPr>
                <w:szCs w:val="28"/>
                <w:lang w:val="ru-RU"/>
              </w:rPr>
              <w:t>Учебные курсы</w:t>
            </w:r>
          </w:p>
        </w:tc>
        <w:tc>
          <w:tcPr>
            <w:tcW w:w="1300" w:type="pct"/>
            <w:gridSpan w:val="2"/>
          </w:tcPr>
          <w:p w:rsidR="00BF2EBB" w:rsidRDefault="00BF2EBB" w:rsidP="001B16AD">
            <w:pPr>
              <w:pStyle w:val="a5"/>
              <w:ind w:right="0"/>
              <w:jc w:val="center"/>
              <w:rPr>
                <w:szCs w:val="28"/>
                <w:lang w:val="ru-RU"/>
              </w:rPr>
            </w:pPr>
            <w:r w:rsidRPr="002754E5">
              <w:rPr>
                <w:szCs w:val="28"/>
                <w:lang w:val="ru-RU"/>
              </w:rPr>
              <w:t>Количество часов в неделю</w:t>
            </w:r>
          </w:p>
        </w:tc>
      </w:tr>
      <w:tr w:rsidR="00BF2EBB" w:rsidRPr="00A1473A" w:rsidTr="004F7B5E">
        <w:trPr>
          <w:trHeight w:val="421"/>
        </w:trPr>
        <w:tc>
          <w:tcPr>
            <w:tcW w:w="3700" w:type="pct"/>
            <w:vMerge/>
          </w:tcPr>
          <w:p w:rsidR="00BF2EBB" w:rsidRPr="00A1473A" w:rsidRDefault="00BF2EBB" w:rsidP="00BF2EBB">
            <w:pPr>
              <w:pStyle w:val="a5"/>
              <w:rPr>
                <w:szCs w:val="28"/>
                <w:lang w:val="ru-RU"/>
              </w:rPr>
            </w:pPr>
          </w:p>
        </w:tc>
        <w:tc>
          <w:tcPr>
            <w:tcW w:w="680" w:type="pct"/>
          </w:tcPr>
          <w:p w:rsidR="00BF2EBB" w:rsidRPr="00A1473A" w:rsidRDefault="00BF2EBB" w:rsidP="00BF2EBB">
            <w:pPr>
              <w:pStyle w:val="a5"/>
              <w:ind w:left="0" w:right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10 </w:t>
            </w:r>
          </w:p>
        </w:tc>
        <w:tc>
          <w:tcPr>
            <w:tcW w:w="620" w:type="pct"/>
          </w:tcPr>
          <w:p w:rsidR="00BF2EBB" w:rsidRPr="00A1473A" w:rsidRDefault="00BF2EBB" w:rsidP="00BF2EBB">
            <w:pPr>
              <w:pStyle w:val="a5"/>
              <w:ind w:left="0" w:right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11 </w:t>
            </w:r>
          </w:p>
        </w:tc>
      </w:tr>
      <w:tr w:rsidR="00BF2EBB" w:rsidRPr="00A1473A" w:rsidTr="00384603">
        <w:tc>
          <w:tcPr>
            <w:tcW w:w="3700" w:type="pct"/>
          </w:tcPr>
          <w:p w:rsidR="00BF2EBB" w:rsidRPr="00A1473A" w:rsidRDefault="00BF2EBB" w:rsidP="00BF2EBB">
            <w:pPr>
              <w:pStyle w:val="a5"/>
              <w:ind w:right="0"/>
              <w:rPr>
                <w:szCs w:val="28"/>
                <w:lang w:val="ru-RU"/>
              </w:rPr>
            </w:pPr>
            <w:r w:rsidRPr="00A1473A">
              <w:rPr>
                <w:b/>
                <w:bCs/>
                <w:szCs w:val="28"/>
                <w:lang w:val="ru-RU"/>
              </w:rPr>
              <w:t>рекомендуемая часть</w:t>
            </w:r>
            <w:r>
              <w:rPr>
                <w:b/>
                <w:bCs/>
                <w:szCs w:val="28"/>
                <w:lang w:val="ru-RU"/>
              </w:rPr>
              <w:t xml:space="preserve"> (основная)</w:t>
            </w:r>
          </w:p>
        </w:tc>
        <w:tc>
          <w:tcPr>
            <w:tcW w:w="680" w:type="pct"/>
          </w:tcPr>
          <w:p w:rsidR="00BF2EBB" w:rsidRPr="00A1473A" w:rsidRDefault="00BF2EBB" w:rsidP="00BF2EBB">
            <w:pPr>
              <w:pStyle w:val="a5"/>
              <w:ind w:left="0" w:right="0"/>
              <w:jc w:val="center"/>
              <w:rPr>
                <w:szCs w:val="28"/>
                <w:lang w:val="ru-RU"/>
              </w:rPr>
            </w:pPr>
          </w:p>
        </w:tc>
        <w:tc>
          <w:tcPr>
            <w:tcW w:w="620" w:type="pct"/>
          </w:tcPr>
          <w:p w:rsidR="00BF2EBB" w:rsidRPr="00A1473A" w:rsidRDefault="00BF2EBB" w:rsidP="00BF2EBB">
            <w:pPr>
              <w:pStyle w:val="a5"/>
              <w:ind w:left="0" w:right="0"/>
              <w:jc w:val="center"/>
              <w:rPr>
                <w:szCs w:val="28"/>
                <w:lang w:val="ru-RU"/>
              </w:rPr>
            </w:pPr>
          </w:p>
        </w:tc>
      </w:tr>
      <w:tr w:rsidR="00BF2EBB" w:rsidRPr="00A1473A" w:rsidTr="00384603">
        <w:tc>
          <w:tcPr>
            <w:tcW w:w="3700" w:type="pct"/>
          </w:tcPr>
          <w:p w:rsidR="00BF2EBB" w:rsidRPr="00A1473A" w:rsidRDefault="00BF2EBB" w:rsidP="00BF2EBB">
            <w:pPr>
              <w:pStyle w:val="a5"/>
              <w:ind w:right="36"/>
              <w:rPr>
                <w:szCs w:val="28"/>
                <w:lang w:val="ru-RU"/>
              </w:rPr>
            </w:pPr>
            <w:r w:rsidRPr="00A1473A">
              <w:rPr>
                <w:szCs w:val="28"/>
                <w:lang w:val="ru-RU"/>
              </w:rPr>
              <w:t>Разговоры о важном</w:t>
            </w:r>
          </w:p>
        </w:tc>
        <w:tc>
          <w:tcPr>
            <w:tcW w:w="680" w:type="pct"/>
          </w:tcPr>
          <w:p w:rsidR="00BF2EBB" w:rsidRPr="00A1473A" w:rsidRDefault="00BF2EBB" w:rsidP="00BF2EBB">
            <w:pPr>
              <w:pStyle w:val="a5"/>
              <w:ind w:left="0" w:right="0"/>
              <w:jc w:val="center"/>
              <w:rPr>
                <w:szCs w:val="28"/>
                <w:lang w:val="ru-RU"/>
              </w:rPr>
            </w:pPr>
            <w:r w:rsidRPr="00A1473A">
              <w:rPr>
                <w:szCs w:val="28"/>
                <w:lang w:val="ru-RU"/>
              </w:rPr>
              <w:t>1</w:t>
            </w:r>
          </w:p>
        </w:tc>
        <w:tc>
          <w:tcPr>
            <w:tcW w:w="620" w:type="pct"/>
          </w:tcPr>
          <w:p w:rsidR="00BF2EBB" w:rsidRPr="00A1473A" w:rsidRDefault="00BF2EBB" w:rsidP="00BF2EBB">
            <w:pPr>
              <w:pStyle w:val="a5"/>
              <w:ind w:left="0" w:right="0"/>
              <w:jc w:val="center"/>
              <w:rPr>
                <w:szCs w:val="28"/>
                <w:lang w:val="ru-RU"/>
              </w:rPr>
            </w:pPr>
            <w:r w:rsidRPr="00A1473A">
              <w:rPr>
                <w:szCs w:val="28"/>
                <w:lang w:val="ru-RU"/>
              </w:rPr>
              <w:t>1</w:t>
            </w:r>
          </w:p>
        </w:tc>
      </w:tr>
      <w:tr w:rsidR="00BF2EBB" w:rsidRPr="00A1473A" w:rsidTr="00384603">
        <w:tc>
          <w:tcPr>
            <w:tcW w:w="3700" w:type="pct"/>
          </w:tcPr>
          <w:p w:rsidR="00BF2EBB" w:rsidRPr="00A1473A" w:rsidRDefault="00BF2EBB" w:rsidP="00BF2EBB">
            <w:pPr>
              <w:pStyle w:val="a5"/>
              <w:ind w:right="36"/>
              <w:rPr>
                <w:szCs w:val="28"/>
                <w:lang w:val="ru-RU"/>
              </w:rPr>
            </w:pPr>
            <w:proofErr w:type="spellStart"/>
            <w:r w:rsidRPr="00A437A1">
              <w:rPr>
                <w:szCs w:val="28"/>
              </w:rPr>
              <w:t>Россия</w:t>
            </w:r>
            <w:proofErr w:type="spellEnd"/>
            <w:r w:rsidRPr="00A437A1">
              <w:rPr>
                <w:szCs w:val="28"/>
              </w:rPr>
              <w:t xml:space="preserve"> – </w:t>
            </w:r>
            <w:proofErr w:type="spellStart"/>
            <w:r w:rsidRPr="00A437A1">
              <w:rPr>
                <w:szCs w:val="28"/>
              </w:rPr>
              <w:t>мои</w:t>
            </w:r>
            <w:proofErr w:type="spellEnd"/>
            <w:r w:rsidRPr="00A437A1">
              <w:rPr>
                <w:szCs w:val="28"/>
              </w:rPr>
              <w:t xml:space="preserve"> </w:t>
            </w:r>
            <w:proofErr w:type="spellStart"/>
            <w:r w:rsidRPr="00A437A1">
              <w:rPr>
                <w:szCs w:val="28"/>
              </w:rPr>
              <w:t>горизонты</w:t>
            </w:r>
            <w:proofErr w:type="spellEnd"/>
          </w:p>
        </w:tc>
        <w:tc>
          <w:tcPr>
            <w:tcW w:w="680" w:type="pct"/>
          </w:tcPr>
          <w:p w:rsidR="00BF2EBB" w:rsidRPr="00A1473A" w:rsidRDefault="00BF2EBB" w:rsidP="00BF2EBB">
            <w:pPr>
              <w:pStyle w:val="a5"/>
              <w:ind w:left="0" w:right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  <w:tc>
          <w:tcPr>
            <w:tcW w:w="620" w:type="pct"/>
          </w:tcPr>
          <w:p w:rsidR="00BF2EBB" w:rsidRDefault="00BF2EBB" w:rsidP="00BF2EBB">
            <w:pPr>
              <w:pStyle w:val="a5"/>
              <w:ind w:left="0" w:right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</w:tr>
      <w:tr w:rsidR="00BF2EBB" w:rsidRPr="00A1473A" w:rsidTr="00384603">
        <w:tc>
          <w:tcPr>
            <w:tcW w:w="3700" w:type="pct"/>
          </w:tcPr>
          <w:p w:rsidR="00BF2EBB" w:rsidRPr="00A1473A" w:rsidRDefault="00966E5D" w:rsidP="00BF2EBB">
            <w:pPr>
              <w:pStyle w:val="a5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Кулинария </w:t>
            </w:r>
          </w:p>
        </w:tc>
        <w:tc>
          <w:tcPr>
            <w:tcW w:w="680" w:type="pct"/>
          </w:tcPr>
          <w:p w:rsidR="00BF2EBB" w:rsidRPr="00A1473A" w:rsidRDefault="00966E5D" w:rsidP="00BF2EBB">
            <w:pPr>
              <w:pStyle w:val="a5"/>
              <w:ind w:left="0" w:right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  <w:tc>
          <w:tcPr>
            <w:tcW w:w="620" w:type="pct"/>
          </w:tcPr>
          <w:p w:rsidR="00BF2EBB" w:rsidRPr="00A1473A" w:rsidRDefault="00966E5D" w:rsidP="00BF2EBB">
            <w:pPr>
              <w:pStyle w:val="a5"/>
              <w:ind w:left="0" w:right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</w:tr>
      <w:tr w:rsidR="00966E5D" w:rsidRPr="00A1473A" w:rsidTr="00384603">
        <w:tc>
          <w:tcPr>
            <w:tcW w:w="3700" w:type="pct"/>
          </w:tcPr>
          <w:p w:rsidR="00966E5D" w:rsidRDefault="00966E5D" w:rsidP="00966E5D">
            <w:pPr>
              <w:pStyle w:val="a5"/>
              <w:ind w:left="0"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Производственное обучение по курсу «Кулинария»</w:t>
            </w:r>
          </w:p>
        </w:tc>
        <w:tc>
          <w:tcPr>
            <w:tcW w:w="680" w:type="pct"/>
          </w:tcPr>
          <w:p w:rsidR="00966E5D" w:rsidRPr="00A1473A" w:rsidRDefault="00966E5D" w:rsidP="00966E5D">
            <w:pPr>
              <w:pStyle w:val="a5"/>
              <w:ind w:left="0" w:right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</w:t>
            </w:r>
          </w:p>
        </w:tc>
        <w:tc>
          <w:tcPr>
            <w:tcW w:w="620" w:type="pct"/>
          </w:tcPr>
          <w:p w:rsidR="00966E5D" w:rsidRPr="00A1473A" w:rsidRDefault="00966E5D" w:rsidP="00966E5D">
            <w:pPr>
              <w:pStyle w:val="a5"/>
              <w:ind w:left="0" w:right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</w:t>
            </w:r>
          </w:p>
        </w:tc>
      </w:tr>
      <w:tr w:rsidR="00966E5D" w:rsidRPr="00A1473A" w:rsidTr="00384603">
        <w:tc>
          <w:tcPr>
            <w:tcW w:w="3700" w:type="pct"/>
          </w:tcPr>
          <w:p w:rsidR="00966E5D" w:rsidRDefault="00966E5D" w:rsidP="00966E5D">
            <w:pPr>
              <w:pStyle w:val="a5"/>
              <w:ind w:left="0" w:firstLine="0"/>
              <w:rPr>
                <w:szCs w:val="28"/>
                <w:lang w:val="ru-RU"/>
              </w:rPr>
            </w:pPr>
          </w:p>
        </w:tc>
        <w:tc>
          <w:tcPr>
            <w:tcW w:w="680" w:type="pct"/>
          </w:tcPr>
          <w:p w:rsidR="00966E5D" w:rsidRDefault="00966E5D" w:rsidP="00966E5D">
            <w:pPr>
              <w:pStyle w:val="a5"/>
              <w:ind w:left="0" w:right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5</w:t>
            </w:r>
          </w:p>
        </w:tc>
        <w:tc>
          <w:tcPr>
            <w:tcW w:w="620" w:type="pct"/>
          </w:tcPr>
          <w:p w:rsidR="00966E5D" w:rsidRDefault="00966E5D" w:rsidP="00966E5D">
            <w:pPr>
              <w:pStyle w:val="a5"/>
              <w:ind w:left="0" w:right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5</w:t>
            </w:r>
          </w:p>
        </w:tc>
      </w:tr>
      <w:tr w:rsidR="00966E5D" w:rsidRPr="00A1473A" w:rsidTr="00384603">
        <w:tc>
          <w:tcPr>
            <w:tcW w:w="3700" w:type="pct"/>
          </w:tcPr>
          <w:p w:rsidR="00966E5D" w:rsidRPr="00A1473A" w:rsidRDefault="00966E5D" w:rsidP="00966E5D">
            <w:pPr>
              <w:pStyle w:val="a5"/>
              <w:ind w:right="36"/>
              <w:rPr>
                <w:szCs w:val="28"/>
                <w:lang w:val="ru-RU"/>
              </w:rPr>
            </w:pPr>
            <w:r>
              <w:rPr>
                <w:b/>
                <w:bCs/>
                <w:szCs w:val="28"/>
                <w:lang w:val="ru-RU"/>
              </w:rPr>
              <w:t>вариативная</w:t>
            </w:r>
            <w:r w:rsidRPr="00A1473A">
              <w:rPr>
                <w:b/>
                <w:bCs/>
                <w:szCs w:val="28"/>
                <w:lang w:val="ru-RU"/>
              </w:rPr>
              <w:t xml:space="preserve"> часть</w:t>
            </w:r>
          </w:p>
        </w:tc>
        <w:tc>
          <w:tcPr>
            <w:tcW w:w="680" w:type="pct"/>
          </w:tcPr>
          <w:p w:rsidR="00966E5D" w:rsidRPr="00A1473A" w:rsidRDefault="00966E5D" w:rsidP="00966E5D">
            <w:pPr>
              <w:pStyle w:val="a5"/>
              <w:ind w:left="0" w:right="0"/>
              <w:jc w:val="center"/>
              <w:rPr>
                <w:szCs w:val="28"/>
                <w:lang w:val="ru-RU"/>
              </w:rPr>
            </w:pPr>
          </w:p>
        </w:tc>
        <w:tc>
          <w:tcPr>
            <w:tcW w:w="620" w:type="pct"/>
          </w:tcPr>
          <w:p w:rsidR="00966E5D" w:rsidRPr="00A1473A" w:rsidRDefault="00966E5D" w:rsidP="00966E5D">
            <w:pPr>
              <w:pStyle w:val="a5"/>
              <w:ind w:left="0" w:right="0"/>
              <w:jc w:val="center"/>
              <w:rPr>
                <w:szCs w:val="28"/>
                <w:lang w:val="ru-RU"/>
              </w:rPr>
            </w:pPr>
          </w:p>
        </w:tc>
      </w:tr>
      <w:tr w:rsidR="00966E5D" w:rsidRPr="00A7789D" w:rsidTr="00384603">
        <w:tc>
          <w:tcPr>
            <w:tcW w:w="3700" w:type="pct"/>
          </w:tcPr>
          <w:p w:rsidR="00966E5D" w:rsidRDefault="00966E5D" w:rsidP="00966E5D">
            <w:pPr>
              <w:pStyle w:val="a5"/>
              <w:ind w:right="36"/>
              <w:rPr>
                <w:b/>
                <w:bCs/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Ф</w:t>
            </w:r>
            <w:r w:rsidRPr="00A1473A">
              <w:rPr>
                <w:szCs w:val="28"/>
                <w:lang w:val="ru-RU"/>
              </w:rPr>
              <w:t>ормирование функциональной грамотности</w:t>
            </w:r>
          </w:p>
        </w:tc>
        <w:tc>
          <w:tcPr>
            <w:tcW w:w="680" w:type="pct"/>
          </w:tcPr>
          <w:p w:rsidR="00966E5D" w:rsidRPr="00A1473A" w:rsidRDefault="00966E5D" w:rsidP="00966E5D">
            <w:pPr>
              <w:pStyle w:val="a5"/>
              <w:ind w:left="0" w:right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0,5</w:t>
            </w:r>
          </w:p>
        </w:tc>
        <w:tc>
          <w:tcPr>
            <w:tcW w:w="620" w:type="pct"/>
          </w:tcPr>
          <w:p w:rsidR="00966E5D" w:rsidRPr="00A1473A" w:rsidRDefault="00966E5D" w:rsidP="00966E5D">
            <w:pPr>
              <w:pStyle w:val="a5"/>
              <w:ind w:left="0" w:right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0,5</w:t>
            </w:r>
          </w:p>
        </w:tc>
      </w:tr>
      <w:tr w:rsidR="00966E5D" w:rsidRPr="00A1473A" w:rsidTr="00384603">
        <w:tc>
          <w:tcPr>
            <w:tcW w:w="3700" w:type="pct"/>
          </w:tcPr>
          <w:p w:rsidR="00966E5D" w:rsidRPr="00A1473A" w:rsidRDefault="00966E5D" w:rsidP="00966E5D">
            <w:pPr>
              <w:shd w:val="clear" w:color="auto" w:fill="FFFFFF"/>
              <w:spacing w:after="0" w:line="240" w:lineRule="auto"/>
              <w:ind w:left="0" w:right="36" w:firstLine="0"/>
              <w:jc w:val="left"/>
              <w:rPr>
                <w:color w:val="1A1A1A"/>
                <w:szCs w:val="28"/>
                <w:lang w:eastAsia="ru-RU"/>
              </w:rPr>
            </w:pPr>
            <w:r w:rsidRPr="00677913">
              <w:rPr>
                <w:color w:val="1A1A1A"/>
                <w:szCs w:val="28"/>
                <w:lang w:eastAsia="ru-RU"/>
              </w:rPr>
              <w:t>Деятельность</w:t>
            </w:r>
            <w:r>
              <w:rPr>
                <w:color w:val="1A1A1A"/>
                <w:szCs w:val="28"/>
                <w:lang w:eastAsia="ru-RU"/>
              </w:rPr>
              <w:t xml:space="preserve"> </w:t>
            </w:r>
            <w:r w:rsidRPr="00677913">
              <w:rPr>
                <w:color w:val="1A1A1A"/>
                <w:szCs w:val="28"/>
                <w:lang w:eastAsia="ru-RU"/>
              </w:rPr>
              <w:t>ученических</w:t>
            </w:r>
            <w:r>
              <w:rPr>
                <w:color w:val="1A1A1A"/>
                <w:szCs w:val="28"/>
                <w:lang w:eastAsia="ru-RU"/>
              </w:rPr>
              <w:t xml:space="preserve"> </w:t>
            </w:r>
            <w:r w:rsidRPr="00677913">
              <w:rPr>
                <w:color w:val="1A1A1A"/>
                <w:szCs w:val="28"/>
                <w:lang w:eastAsia="ru-RU"/>
              </w:rPr>
              <w:t>сообществ</w:t>
            </w:r>
            <w:r>
              <w:rPr>
                <w:color w:val="1A1A1A"/>
                <w:szCs w:val="28"/>
                <w:lang w:eastAsia="ru-RU"/>
              </w:rPr>
              <w:t xml:space="preserve">, </w:t>
            </w:r>
            <w:r w:rsidRPr="00677913">
              <w:rPr>
                <w:color w:val="1A1A1A"/>
                <w:szCs w:val="28"/>
                <w:lang w:eastAsia="ru-RU"/>
              </w:rPr>
              <w:t>объединений</w:t>
            </w:r>
            <w:r w:rsidRPr="00A1473A">
              <w:rPr>
                <w:color w:val="1A1A1A"/>
                <w:szCs w:val="28"/>
                <w:lang w:eastAsia="ru-RU"/>
              </w:rPr>
              <w:t xml:space="preserve"> (</w:t>
            </w:r>
            <w:r>
              <w:rPr>
                <w:color w:val="1A1A1A"/>
                <w:szCs w:val="28"/>
                <w:lang w:eastAsia="ru-RU"/>
              </w:rPr>
              <w:t xml:space="preserve">Движение первых, Волонтёрский отряд, </w:t>
            </w:r>
            <w:proofErr w:type="spellStart"/>
            <w:r>
              <w:rPr>
                <w:color w:val="1A1A1A"/>
                <w:szCs w:val="28"/>
                <w:lang w:eastAsia="ru-RU"/>
              </w:rPr>
              <w:t>Юнармия</w:t>
            </w:r>
            <w:proofErr w:type="spellEnd"/>
            <w:r>
              <w:rPr>
                <w:color w:val="1A1A1A"/>
                <w:szCs w:val="28"/>
                <w:lang w:eastAsia="ru-RU"/>
              </w:rPr>
              <w:t>, Совет обучающихся, Центр детских творческих инициатив</w:t>
            </w:r>
            <w:r w:rsidRPr="00A1473A">
              <w:rPr>
                <w:color w:val="1A1A1A"/>
                <w:szCs w:val="28"/>
                <w:lang w:eastAsia="ru-RU"/>
              </w:rPr>
              <w:t>)</w:t>
            </w:r>
          </w:p>
        </w:tc>
        <w:tc>
          <w:tcPr>
            <w:tcW w:w="680" w:type="pct"/>
          </w:tcPr>
          <w:p w:rsidR="00966E5D" w:rsidRPr="00A1473A" w:rsidRDefault="00966E5D" w:rsidP="00966E5D">
            <w:pPr>
              <w:pStyle w:val="a5"/>
              <w:ind w:left="0" w:right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  <w:tc>
          <w:tcPr>
            <w:tcW w:w="620" w:type="pct"/>
          </w:tcPr>
          <w:p w:rsidR="00966E5D" w:rsidRPr="00A1473A" w:rsidRDefault="00966E5D" w:rsidP="00966E5D">
            <w:pPr>
              <w:pStyle w:val="a5"/>
              <w:ind w:left="0" w:right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</w:tr>
      <w:tr w:rsidR="00966E5D" w:rsidRPr="00A1473A" w:rsidTr="00384603">
        <w:tc>
          <w:tcPr>
            <w:tcW w:w="3700" w:type="pct"/>
          </w:tcPr>
          <w:p w:rsidR="00966E5D" w:rsidRPr="00A1473A" w:rsidRDefault="00966E5D" w:rsidP="00966E5D">
            <w:pPr>
              <w:pStyle w:val="a5"/>
              <w:ind w:right="-106"/>
              <w:jc w:val="left"/>
              <w:rPr>
                <w:szCs w:val="28"/>
                <w:lang w:val="ru-RU"/>
              </w:rPr>
            </w:pPr>
            <w:r w:rsidRPr="00A1473A">
              <w:rPr>
                <w:color w:val="1A1A1A"/>
                <w:szCs w:val="28"/>
                <w:shd w:val="clear" w:color="auto" w:fill="FFFFFF"/>
                <w:lang w:val="ru-RU"/>
              </w:rPr>
              <w:t xml:space="preserve">Комплекс воспитательных мероприятий (конкурсы, мероприятия </w:t>
            </w:r>
            <w:r w:rsidRPr="00A1473A">
              <w:rPr>
                <w:szCs w:val="28"/>
                <w:lang w:val="ru-RU"/>
              </w:rPr>
              <w:t xml:space="preserve">патриотической, гражданско-патриотической, </w:t>
            </w:r>
            <w:r w:rsidRPr="00A1473A">
              <w:rPr>
                <w:spacing w:val="-1"/>
                <w:szCs w:val="28"/>
                <w:lang w:val="ru-RU"/>
              </w:rPr>
              <w:t>военно-патриотической,</w:t>
            </w:r>
            <w:r w:rsidRPr="00A1473A">
              <w:rPr>
                <w:spacing w:val="-67"/>
                <w:szCs w:val="28"/>
                <w:lang w:val="ru-RU"/>
              </w:rPr>
              <w:t xml:space="preserve"> </w:t>
            </w:r>
            <w:r w:rsidRPr="00A1473A">
              <w:rPr>
                <w:szCs w:val="28"/>
                <w:lang w:val="ru-RU"/>
              </w:rPr>
              <w:t>краеведческой,</w:t>
            </w:r>
            <w:r w:rsidRPr="00A1473A">
              <w:rPr>
                <w:spacing w:val="1"/>
                <w:szCs w:val="28"/>
                <w:lang w:val="ru-RU"/>
              </w:rPr>
              <w:t xml:space="preserve"> </w:t>
            </w:r>
            <w:r w:rsidRPr="00A1473A">
              <w:rPr>
                <w:szCs w:val="28"/>
                <w:lang w:val="ru-RU"/>
              </w:rPr>
              <w:t>историко-культурной</w:t>
            </w:r>
            <w:r w:rsidRPr="00A1473A">
              <w:rPr>
                <w:spacing w:val="-1"/>
                <w:szCs w:val="28"/>
                <w:lang w:val="ru-RU"/>
              </w:rPr>
              <w:t xml:space="preserve"> </w:t>
            </w:r>
            <w:r w:rsidRPr="00A1473A">
              <w:rPr>
                <w:szCs w:val="28"/>
                <w:lang w:val="ru-RU"/>
              </w:rPr>
              <w:t>направленности</w:t>
            </w:r>
            <w:r>
              <w:rPr>
                <w:szCs w:val="28"/>
                <w:lang w:val="ru-RU"/>
              </w:rPr>
              <w:t>, ДЕД</w:t>
            </w:r>
            <w:r w:rsidRPr="00A1473A">
              <w:rPr>
                <w:szCs w:val="28"/>
                <w:lang w:val="ru-RU"/>
              </w:rPr>
              <w:t>)</w:t>
            </w:r>
          </w:p>
        </w:tc>
        <w:tc>
          <w:tcPr>
            <w:tcW w:w="680" w:type="pct"/>
          </w:tcPr>
          <w:p w:rsidR="00966E5D" w:rsidRPr="00A1473A" w:rsidRDefault="00966E5D" w:rsidP="00966E5D">
            <w:pPr>
              <w:pStyle w:val="a5"/>
              <w:ind w:left="0" w:right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  <w:tc>
          <w:tcPr>
            <w:tcW w:w="620" w:type="pct"/>
          </w:tcPr>
          <w:p w:rsidR="00966E5D" w:rsidRPr="00A1473A" w:rsidRDefault="00966E5D" w:rsidP="00966E5D">
            <w:pPr>
              <w:pStyle w:val="a5"/>
              <w:ind w:left="0" w:right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</w:tr>
      <w:tr w:rsidR="00966E5D" w:rsidRPr="00A1473A" w:rsidTr="00384603">
        <w:tc>
          <w:tcPr>
            <w:tcW w:w="3700" w:type="pct"/>
          </w:tcPr>
          <w:p w:rsidR="00966E5D" w:rsidRPr="00A1473A" w:rsidRDefault="00966E5D" w:rsidP="00966E5D">
            <w:pPr>
              <w:pStyle w:val="a5"/>
              <w:ind w:right="0"/>
              <w:rPr>
                <w:szCs w:val="28"/>
                <w:lang w:val="ru-RU"/>
              </w:rPr>
            </w:pPr>
            <w:r w:rsidRPr="00A1473A">
              <w:rPr>
                <w:szCs w:val="28"/>
                <w:lang w:val="ru-RU"/>
              </w:rPr>
              <w:t>Внешкольные</w:t>
            </w:r>
            <w:r>
              <w:rPr>
                <w:szCs w:val="28"/>
                <w:lang w:val="ru-RU"/>
              </w:rPr>
              <w:t xml:space="preserve"> </w:t>
            </w:r>
            <w:r w:rsidRPr="00A1473A">
              <w:rPr>
                <w:szCs w:val="28"/>
                <w:lang w:val="ru-RU"/>
              </w:rPr>
              <w:t>мероприятия,</w:t>
            </w:r>
            <w:r w:rsidRPr="00A1473A">
              <w:rPr>
                <w:spacing w:val="1"/>
                <w:szCs w:val="28"/>
                <w:lang w:val="ru-RU"/>
              </w:rPr>
              <w:t xml:space="preserve"> </w:t>
            </w:r>
            <w:r w:rsidRPr="00A1473A">
              <w:rPr>
                <w:szCs w:val="28"/>
                <w:lang w:val="ru-RU"/>
              </w:rPr>
              <w:t>в</w:t>
            </w:r>
            <w:r w:rsidRPr="00A1473A">
              <w:rPr>
                <w:spacing w:val="1"/>
                <w:szCs w:val="28"/>
                <w:lang w:val="ru-RU"/>
              </w:rPr>
              <w:t xml:space="preserve"> </w:t>
            </w:r>
            <w:r w:rsidRPr="00A1473A">
              <w:rPr>
                <w:szCs w:val="28"/>
                <w:lang w:val="ru-RU"/>
              </w:rPr>
              <w:t>том</w:t>
            </w:r>
            <w:r w:rsidRPr="00A1473A">
              <w:rPr>
                <w:spacing w:val="1"/>
                <w:szCs w:val="28"/>
                <w:lang w:val="ru-RU"/>
              </w:rPr>
              <w:t xml:space="preserve"> </w:t>
            </w:r>
            <w:r w:rsidRPr="00A1473A">
              <w:rPr>
                <w:szCs w:val="28"/>
                <w:lang w:val="ru-RU"/>
              </w:rPr>
              <w:t>числе</w:t>
            </w:r>
            <w:r w:rsidRPr="00A1473A">
              <w:rPr>
                <w:spacing w:val="1"/>
                <w:szCs w:val="28"/>
                <w:lang w:val="ru-RU"/>
              </w:rPr>
              <w:t xml:space="preserve"> </w:t>
            </w:r>
            <w:r w:rsidRPr="00A1473A">
              <w:rPr>
                <w:szCs w:val="28"/>
                <w:lang w:val="ru-RU"/>
              </w:rPr>
              <w:t>организуемые</w:t>
            </w:r>
            <w:r w:rsidRPr="00A1473A">
              <w:rPr>
                <w:spacing w:val="1"/>
                <w:szCs w:val="28"/>
                <w:lang w:val="ru-RU"/>
              </w:rPr>
              <w:t xml:space="preserve"> </w:t>
            </w:r>
            <w:r w:rsidRPr="00A1473A">
              <w:rPr>
                <w:szCs w:val="28"/>
                <w:lang w:val="ru-RU"/>
              </w:rPr>
              <w:t>совместно</w:t>
            </w:r>
            <w:r w:rsidRPr="00A1473A">
              <w:rPr>
                <w:spacing w:val="1"/>
                <w:szCs w:val="28"/>
                <w:lang w:val="ru-RU"/>
              </w:rPr>
              <w:t xml:space="preserve"> </w:t>
            </w:r>
            <w:r w:rsidRPr="00A1473A">
              <w:rPr>
                <w:szCs w:val="28"/>
                <w:lang w:val="ru-RU"/>
              </w:rPr>
              <w:t>с</w:t>
            </w:r>
            <w:r w:rsidRPr="00A1473A">
              <w:rPr>
                <w:spacing w:val="1"/>
                <w:szCs w:val="28"/>
                <w:lang w:val="ru-RU"/>
              </w:rPr>
              <w:t xml:space="preserve"> </w:t>
            </w:r>
            <w:r w:rsidRPr="00A1473A">
              <w:rPr>
                <w:szCs w:val="28"/>
                <w:lang w:val="ru-RU"/>
              </w:rPr>
              <w:t>социальными</w:t>
            </w:r>
            <w:r w:rsidRPr="00A1473A">
              <w:rPr>
                <w:spacing w:val="1"/>
                <w:szCs w:val="28"/>
                <w:lang w:val="ru-RU"/>
              </w:rPr>
              <w:t xml:space="preserve"> </w:t>
            </w:r>
            <w:r w:rsidRPr="00A1473A">
              <w:rPr>
                <w:szCs w:val="28"/>
                <w:lang w:val="ru-RU"/>
              </w:rPr>
              <w:t>партнерами</w:t>
            </w:r>
            <w:r w:rsidRPr="00A1473A">
              <w:rPr>
                <w:spacing w:val="1"/>
                <w:szCs w:val="28"/>
                <w:lang w:val="ru-RU"/>
              </w:rPr>
              <w:t xml:space="preserve"> </w:t>
            </w:r>
            <w:r w:rsidRPr="00A1473A">
              <w:rPr>
                <w:szCs w:val="28"/>
                <w:lang w:val="ru-RU"/>
              </w:rPr>
              <w:t>школы</w:t>
            </w:r>
          </w:p>
        </w:tc>
        <w:tc>
          <w:tcPr>
            <w:tcW w:w="680" w:type="pct"/>
          </w:tcPr>
          <w:p w:rsidR="00966E5D" w:rsidRPr="00A1473A" w:rsidRDefault="00966E5D" w:rsidP="00966E5D">
            <w:pPr>
              <w:pStyle w:val="a5"/>
              <w:tabs>
                <w:tab w:val="left" w:pos="917"/>
              </w:tabs>
              <w:ind w:left="0" w:right="0"/>
              <w:jc w:val="center"/>
              <w:rPr>
                <w:szCs w:val="28"/>
                <w:lang w:val="ru-RU"/>
              </w:rPr>
            </w:pPr>
            <w:r w:rsidRPr="00A1473A">
              <w:rPr>
                <w:szCs w:val="28"/>
                <w:lang w:val="ru-RU"/>
              </w:rPr>
              <w:t>0</w:t>
            </w:r>
            <w:r>
              <w:rPr>
                <w:szCs w:val="28"/>
                <w:lang w:val="ru-RU"/>
              </w:rPr>
              <w:t>,</w:t>
            </w:r>
            <w:r w:rsidRPr="00A1473A">
              <w:rPr>
                <w:szCs w:val="28"/>
                <w:lang w:val="ru-RU"/>
              </w:rPr>
              <w:t>5</w:t>
            </w:r>
          </w:p>
        </w:tc>
        <w:tc>
          <w:tcPr>
            <w:tcW w:w="620" w:type="pct"/>
          </w:tcPr>
          <w:p w:rsidR="00966E5D" w:rsidRPr="00A1473A" w:rsidRDefault="00966E5D" w:rsidP="00966E5D">
            <w:pPr>
              <w:pStyle w:val="a5"/>
              <w:ind w:left="0" w:right="0"/>
              <w:jc w:val="center"/>
              <w:rPr>
                <w:szCs w:val="28"/>
                <w:lang w:val="ru-RU"/>
              </w:rPr>
            </w:pPr>
            <w:r w:rsidRPr="00A1473A">
              <w:rPr>
                <w:szCs w:val="28"/>
                <w:lang w:val="ru-RU"/>
              </w:rPr>
              <w:t>0,5</w:t>
            </w:r>
          </w:p>
        </w:tc>
      </w:tr>
      <w:tr w:rsidR="00966E5D" w:rsidRPr="00A1473A" w:rsidTr="00384603">
        <w:tc>
          <w:tcPr>
            <w:tcW w:w="3700" w:type="pct"/>
          </w:tcPr>
          <w:p w:rsidR="00966E5D" w:rsidRPr="00A1473A" w:rsidRDefault="00966E5D" w:rsidP="00966E5D">
            <w:pPr>
              <w:pStyle w:val="a5"/>
              <w:ind w:right="0"/>
              <w:jc w:val="left"/>
              <w:rPr>
                <w:szCs w:val="28"/>
                <w:lang w:val="ru-RU"/>
              </w:rPr>
            </w:pPr>
            <w:r w:rsidRPr="00A1473A">
              <w:rPr>
                <w:szCs w:val="28"/>
                <w:lang w:val="ru-RU"/>
              </w:rPr>
              <w:t>Классные</w:t>
            </w:r>
            <w:r>
              <w:rPr>
                <w:szCs w:val="28"/>
                <w:lang w:val="ru-RU"/>
              </w:rPr>
              <w:t xml:space="preserve"> </w:t>
            </w:r>
            <w:r w:rsidRPr="00A1473A">
              <w:rPr>
                <w:szCs w:val="28"/>
                <w:lang w:val="ru-RU"/>
              </w:rPr>
              <w:t>часы:</w:t>
            </w:r>
            <w:r w:rsidRPr="00A1473A">
              <w:rPr>
                <w:spacing w:val="1"/>
                <w:szCs w:val="28"/>
                <w:lang w:val="ru-RU"/>
              </w:rPr>
              <w:t xml:space="preserve"> </w:t>
            </w:r>
            <w:r w:rsidRPr="00A1473A">
              <w:rPr>
                <w:szCs w:val="28"/>
                <w:lang w:val="ru-RU"/>
              </w:rPr>
              <w:t>тематические</w:t>
            </w:r>
            <w:r w:rsidRPr="00A1473A">
              <w:rPr>
                <w:spacing w:val="1"/>
                <w:szCs w:val="28"/>
                <w:lang w:val="ru-RU"/>
              </w:rPr>
              <w:t xml:space="preserve"> </w:t>
            </w:r>
            <w:r w:rsidRPr="00A1473A">
              <w:rPr>
                <w:szCs w:val="28"/>
                <w:lang w:val="ru-RU"/>
              </w:rPr>
              <w:t>(согласно</w:t>
            </w:r>
            <w:r w:rsidRPr="00A1473A">
              <w:rPr>
                <w:spacing w:val="1"/>
                <w:szCs w:val="28"/>
                <w:lang w:val="ru-RU"/>
              </w:rPr>
              <w:t xml:space="preserve"> </w:t>
            </w:r>
            <w:r w:rsidRPr="00A1473A">
              <w:rPr>
                <w:szCs w:val="28"/>
                <w:lang w:val="ru-RU"/>
              </w:rPr>
              <w:t>плану</w:t>
            </w:r>
            <w:r w:rsidRPr="00A1473A">
              <w:rPr>
                <w:spacing w:val="1"/>
                <w:szCs w:val="28"/>
                <w:lang w:val="ru-RU"/>
              </w:rPr>
              <w:t xml:space="preserve"> </w:t>
            </w:r>
            <w:r w:rsidRPr="00A1473A">
              <w:rPr>
                <w:szCs w:val="28"/>
                <w:lang w:val="ru-RU"/>
              </w:rPr>
              <w:t>классного</w:t>
            </w:r>
            <w:r w:rsidRPr="00A1473A">
              <w:rPr>
                <w:spacing w:val="1"/>
                <w:szCs w:val="28"/>
                <w:lang w:val="ru-RU"/>
              </w:rPr>
              <w:t xml:space="preserve"> </w:t>
            </w:r>
            <w:r w:rsidRPr="00A1473A">
              <w:rPr>
                <w:szCs w:val="28"/>
                <w:lang w:val="ru-RU"/>
              </w:rPr>
              <w:t>руководителя)</w:t>
            </w:r>
          </w:p>
        </w:tc>
        <w:tc>
          <w:tcPr>
            <w:tcW w:w="680" w:type="pct"/>
          </w:tcPr>
          <w:p w:rsidR="00966E5D" w:rsidRPr="00A1473A" w:rsidRDefault="00966E5D" w:rsidP="00966E5D">
            <w:pPr>
              <w:pStyle w:val="a5"/>
              <w:ind w:left="0" w:right="0"/>
              <w:jc w:val="center"/>
              <w:rPr>
                <w:szCs w:val="28"/>
                <w:lang w:val="ru-RU"/>
              </w:rPr>
            </w:pPr>
            <w:r w:rsidRPr="00A1473A">
              <w:rPr>
                <w:szCs w:val="28"/>
                <w:lang w:val="ru-RU"/>
              </w:rPr>
              <w:t>1</w:t>
            </w:r>
          </w:p>
        </w:tc>
        <w:tc>
          <w:tcPr>
            <w:tcW w:w="620" w:type="pct"/>
          </w:tcPr>
          <w:p w:rsidR="00966E5D" w:rsidRPr="00A1473A" w:rsidRDefault="00966E5D" w:rsidP="00966E5D">
            <w:pPr>
              <w:pStyle w:val="a5"/>
              <w:ind w:left="0" w:right="0"/>
              <w:jc w:val="center"/>
              <w:rPr>
                <w:szCs w:val="28"/>
                <w:lang w:val="ru-RU"/>
              </w:rPr>
            </w:pPr>
            <w:r w:rsidRPr="00A1473A">
              <w:rPr>
                <w:szCs w:val="28"/>
                <w:lang w:val="ru-RU"/>
              </w:rPr>
              <w:t>1</w:t>
            </w:r>
          </w:p>
        </w:tc>
      </w:tr>
      <w:tr w:rsidR="00966E5D" w:rsidRPr="00A1473A" w:rsidTr="00384603">
        <w:tc>
          <w:tcPr>
            <w:tcW w:w="3700" w:type="pct"/>
          </w:tcPr>
          <w:p w:rsidR="00966E5D" w:rsidRPr="00A1473A" w:rsidRDefault="00966E5D" w:rsidP="00966E5D">
            <w:pPr>
              <w:pStyle w:val="a5"/>
              <w:ind w:right="0"/>
              <w:rPr>
                <w:szCs w:val="28"/>
                <w:lang w:val="ru-RU"/>
              </w:rPr>
            </w:pPr>
            <w:r w:rsidRPr="00A1473A">
              <w:rPr>
                <w:szCs w:val="28"/>
                <w:lang w:val="ru-RU"/>
              </w:rPr>
              <w:t>Плановые беседы «Урок безопасности» (инструктажи по ТБ)</w:t>
            </w:r>
            <w:r>
              <w:rPr>
                <w:szCs w:val="28"/>
                <w:lang w:val="ru-RU"/>
              </w:rPr>
              <w:t>.</w:t>
            </w:r>
            <w:r w:rsidRPr="00FF7FC8">
              <w:rPr>
                <w:lang w:val="ru-RU"/>
              </w:rPr>
              <w:t xml:space="preserve"> </w:t>
            </w:r>
            <w:r w:rsidRPr="00FF7FC8">
              <w:rPr>
                <w:szCs w:val="28"/>
                <w:lang w:val="ru-RU"/>
              </w:rPr>
              <w:t>Формирование ценностей здорового образа жизни</w:t>
            </w:r>
            <w:r>
              <w:rPr>
                <w:szCs w:val="28"/>
                <w:lang w:val="ru-RU"/>
              </w:rPr>
              <w:t>.</w:t>
            </w:r>
          </w:p>
        </w:tc>
        <w:tc>
          <w:tcPr>
            <w:tcW w:w="680" w:type="pct"/>
          </w:tcPr>
          <w:p w:rsidR="00966E5D" w:rsidRPr="00A1473A" w:rsidRDefault="00966E5D" w:rsidP="00966E5D">
            <w:pPr>
              <w:pStyle w:val="a5"/>
              <w:ind w:left="0" w:right="0"/>
              <w:jc w:val="center"/>
              <w:rPr>
                <w:szCs w:val="28"/>
                <w:lang w:val="ru-RU"/>
              </w:rPr>
            </w:pPr>
            <w:r w:rsidRPr="00A1473A">
              <w:rPr>
                <w:szCs w:val="28"/>
                <w:lang w:val="ru-RU"/>
              </w:rPr>
              <w:t>0,5</w:t>
            </w:r>
          </w:p>
        </w:tc>
        <w:tc>
          <w:tcPr>
            <w:tcW w:w="620" w:type="pct"/>
          </w:tcPr>
          <w:p w:rsidR="00966E5D" w:rsidRPr="00A1473A" w:rsidRDefault="00966E5D" w:rsidP="00966E5D">
            <w:pPr>
              <w:pStyle w:val="a5"/>
              <w:ind w:left="0" w:right="0"/>
              <w:jc w:val="center"/>
              <w:rPr>
                <w:szCs w:val="28"/>
                <w:lang w:val="ru-RU"/>
              </w:rPr>
            </w:pPr>
            <w:r w:rsidRPr="00A1473A">
              <w:rPr>
                <w:szCs w:val="28"/>
                <w:lang w:val="ru-RU"/>
              </w:rPr>
              <w:t>0,5</w:t>
            </w:r>
          </w:p>
        </w:tc>
      </w:tr>
      <w:tr w:rsidR="00966E5D" w:rsidRPr="00A1473A" w:rsidTr="00384603">
        <w:tc>
          <w:tcPr>
            <w:tcW w:w="3700" w:type="pct"/>
          </w:tcPr>
          <w:p w:rsidR="00966E5D" w:rsidRPr="00A1473A" w:rsidRDefault="00966E5D" w:rsidP="00966E5D">
            <w:pPr>
              <w:pStyle w:val="a5"/>
              <w:ind w:right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Проект «Билет в будущее»</w:t>
            </w:r>
          </w:p>
        </w:tc>
        <w:tc>
          <w:tcPr>
            <w:tcW w:w="680" w:type="pct"/>
          </w:tcPr>
          <w:p w:rsidR="00966E5D" w:rsidRPr="00A1473A" w:rsidRDefault="00966E5D" w:rsidP="00966E5D">
            <w:pPr>
              <w:pStyle w:val="a5"/>
              <w:ind w:left="0" w:right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0,5</w:t>
            </w:r>
          </w:p>
        </w:tc>
        <w:tc>
          <w:tcPr>
            <w:tcW w:w="620" w:type="pct"/>
          </w:tcPr>
          <w:p w:rsidR="00966E5D" w:rsidRPr="00A1473A" w:rsidRDefault="00966E5D" w:rsidP="00966E5D">
            <w:pPr>
              <w:pStyle w:val="a5"/>
              <w:ind w:left="0" w:right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0,5</w:t>
            </w:r>
          </w:p>
        </w:tc>
      </w:tr>
      <w:tr w:rsidR="00966E5D" w:rsidRPr="00A1473A" w:rsidTr="00384603">
        <w:tc>
          <w:tcPr>
            <w:tcW w:w="3700" w:type="pct"/>
          </w:tcPr>
          <w:p w:rsidR="00966E5D" w:rsidRPr="00A1473A" w:rsidRDefault="00966E5D" w:rsidP="00966E5D">
            <w:pPr>
              <w:pStyle w:val="a5"/>
              <w:ind w:right="0"/>
              <w:rPr>
                <w:szCs w:val="28"/>
                <w:lang w:val="ru-RU"/>
              </w:rPr>
            </w:pPr>
          </w:p>
        </w:tc>
        <w:tc>
          <w:tcPr>
            <w:tcW w:w="680" w:type="pct"/>
          </w:tcPr>
          <w:p w:rsidR="00966E5D" w:rsidRPr="00A1473A" w:rsidRDefault="00966E5D" w:rsidP="00966E5D">
            <w:pPr>
              <w:pStyle w:val="a5"/>
              <w:ind w:left="0" w:right="0"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5</w:t>
            </w:r>
          </w:p>
        </w:tc>
        <w:tc>
          <w:tcPr>
            <w:tcW w:w="620" w:type="pct"/>
          </w:tcPr>
          <w:p w:rsidR="00966E5D" w:rsidRPr="00A1473A" w:rsidRDefault="00966E5D" w:rsidP="00966E5D">
            <w:pPr>
              <w:pStyle w:val="a5"/>
              <w:ind w:left="0" w:right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5</w:t>
            </w:r>
          </w:p>
        </w:tc>
      </w:tr>
      <w:tr w:rsidR="00966E5D" w:rsidRPr="00A1473A" w:rsidTr="00384603">
        <w:tc>
          <w:tcPr>
            <w:tcW w:w="3700" w:type="pct"/>
          </w:tcPr>
          <w:p w:rsidR="00966E5D" w:rsidRPr="00A1473A" w:rsidRDefault="00966E5D" w:rsidP="00966E5D">
            <w:pPr>
              <w:pStyle w:val="a5"/>
              <w:ind w:right="0"/>
              <w:rPr>
                <w:szCs w:val="28"/>
                <w:lang w:val="ru-RU"/>
              </w:rPr>
            </w:pPr>
            <w:r w:rsidRPr="00A1473A">
              <w:rPr>
                <w:szCs w:val="28"/>
                <w:lang w:val="ru-RU"/>
              </w:rPr>
              <w:t>Итого недельная нагрузка</w:t>
            </w:r>
          </w:p>
        </w:tc>
        <w:tc>
          <w:tcPr>
            <w:tcW w:w="680" w:type="pct"/>
          </w:tcPr>
          <w:p w:rsidR="00966E5D" w:rsidRPr="00A1473A" w:rsidRDefault="00966E5D" w:rsidP="00966E5D">
            <w:pPr>
              <w:pStyle w:val="a5"/>
              <w:ind w:left="0" w:right="0"/>
              <w:jc w:val="center"/>
              <w:rPr>
                <w:szCs w:val="28"/>
                <w:lang w:val="ru-RU"/>
              </w:rPr>
            </w:pPr>
            <w:r w:rsidRPr="00A1473A">
              <w:rPr>
                <w:szCs w:val="28"/>
                <w:lang w:val="ru-RU"/>
              </w:rPr>
              <w:t>10</w:t>
            </w:r>
          </w:p>
        </w:tc>
        <w:tc>
          <w:tcPr>
            <w:tcW w:w="620" w:type="pct"/>
          </w:tcPr>
          <w:p w:rsidR="00966E5D" w:rsidRPr="00A1473A" w:rsidRDefault="00966E5D" w:rsidP="00966E5D">
            <w:pPr>
              <w:pStyle w:val="a5"/>
              <w:ind w:left="0" w:right="0"/>
              <w:jc w:val="center"/>
              <w:rPr>
                <w:szCs w:val="28"/>
                <w:lang w:val="ru-RU"/>
              </w:rPr>
            </w:pPr>
            <w:r w:rsidRPr="00A1473A">
              <w:rPr>
                <w:szCs w:val="28"/>
                <w:lang w:val="ru-RU"/>
              </w:rPr>
              <w:t>10</w:t>
            </w:r>
          </w:p>
        </w:tc>
      </w:tr>
    </w:tbl>
    <w:p w:rsidR="00720E68" w:rsidRPr="00720E68" w:rsidRDefault="00720E68" w:rsidP="00720E68">
      <w:pPr>
        <w:rPr>
          <w:szCs w:val="28"/>
        </w:rPr>
      </w:pPr>
    </w:p>
    <w:sectPr w:rsidR="00720E68" w:rsidRPr="00720E68" w:rsidSect="00497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A3B82"/>
    <w:multiLevelType w:val="multilevel"/>
    <w:tmpl w:val="43F450AA"/>
    <w:lvl w:ilvl="0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194FB9"/>
    <w:multiLevelType w:val="hybridMultilevel"/>
    <w:tmpl w:val="67FCA764"/>
    <w:lvl w:ilvl="0" w:tplc="47EA3B7E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C84E6E6">
      <w:start w:val="1"/>
      <w:numFmt w:val="bullet"/>
      <w:lvlText w:val="o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73EA740">
      <w:start w:val="1"/>
      <w:numFmt w:val="bullet"/>
      <w:lvlRestart w:val="0"/>
      <w:lvlText w:val="-"/>
      <w:lvlJc w:val="left"/>
      <w:pPr>
        <w:ind w:left="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D98388C">
      <w:start w:val="1"/>
      <w:numFmt w:val="bullet"/>
      <w:lvlText w:val="•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BB45B9A">
      <w:start w:val="1"/>
      <w:numFmt w:val="bullet"/>
      <w:lvlText w:val="o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AAAE5D6">
      <w:start w:val="1"/>
      <w:numFmt w:val="bullet"/>
      <w:lvlText w:val="▪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B3A22C8">
      <w:start w:val="1"/>
      <w:numFmt w:val="bullet"/>
      <w:lvlText w:val="•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406F470">
      <w:start w:val="1"/>
      <w:numFmt w:val="bullet"/>
      <w:lvlText w:val="o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AACC07C">
      <w:start w:val="1"/>
      <w:numFmt w:val="bullet"/>
      <w:lvlText w:val="▪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BE04CF8"/>
    <w:multiLevelType w:val="multilevel"/>
    <w:tmpl w:val="28744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CB6E91"/>
    <w:multiLevelType w:val="hybridMultilevel"/>
    <w:tmpl w:val="0304FB34"/>
    <w:lvl w:ilvl="0" w:tplc="B7CEC9A0">
      <w:start w:val="1"/>
      <w:numFmt w:val="bullet"/>
      <w:lvlText w:val="-"/>
      <w:lvlJc w:val="left"/>
      <w:pPr>
        <w:ind w:left="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79E16BA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F400DBE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45A7D42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7F072DA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2F02760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E12B51E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62C37CA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9AAFF6C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68779F2"/>
    <w:multiLevelType w:val="hybridMultilevel"/>
    <w:tmpl w:val="F2AAF3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D7233A"/>
    <w:multiLevelType w:val="multilevel"/>
    <w:tmpl w:val="25D6E3E6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80578E2"/>
    <w:multiLevelType w:val="hybridMultilevel"/>
    <w:tmpl w:val="70468BC0"/>
    <w:lvl w:ilvl="0" w:tplc="0419000F">
      <w:start w:val="1"/>
      <w:numFmt w:val="decimal"/>
      <w:lvlText w:val="%1."/>
      <w:lvlJc w:val="left"/>
      <w:pPr>
        <w:ind w:left="730" w:hanging="360"/>
      </w:pPr>
    </w:lvl>
    <w:lvl w:ilvl="1" w:tplc="04190019" w:tentative="1">
      <w:start w:val="1"/>
      <w:numFmt w:val="lowerLetter"/>
      <w:lvlText w:val="%2."/>
      <w:lvlJc w:val="left"/>
      <w:pPr>
        <w:ind w:left="1450" w:hanging="360"/>
      </w:pPr>
    </w:lvl>
    <w:lvl w:ilvl="2" w:tplc="0419001B" w:tentative="1">
      <w:start w:val="1"/>
      <w:numFmt w:val="lowerRoman"/>
      <w:lvlText w:val="%3."/>
      <w:lvlJc w:val="right"/>
      <w:pPr>
        <w:ind w:left="2170" w:hanging="180"/>
      </w:pPr>
    </w:lvl>
    <w:lvl w:ilvl="3" w:tplc="0419000F" w:tentative="1">
      <w:start w:val="1"/>
      <w:numFmt w:val="decimal"/>
      <w:lvlText w:val="%4."/>
      <w:lvlJc w:val="left"/>
      <w:pPr>
        <w:ind w:left="2890" w:hanging="360"/>
      </w:pPr>
    </w:lvl>
    <w:lvl w:ilvl="4" w:tplc="04190019" w:tentative="1">
      <w:start w:val="1"/>
      <w:numFmt w:val="lowerLetter"/>
      <w:lvlText w:val="%5."/>
      <w:lvlJc w:val="left"/>
      <w:pPr>
        <w:ind w:left="3610" w:hanging="360"/>
      </w:pPr>
    </w:lvl>
    <w:lvl w:ilvl="5" w:tplc="0419001B" w:tentative="1">
      <w:start w:val="1"/>
      <w:numFmt w:val="lowerRoman"/>
      <w:lvlText w:val="%6."/>
      <w:lvlJc w:val="right"/>
      <w:pPr>
        <w:ind w:left="4330" w:hanging="180"/>
      </w:pPr>
    </w:lvl>
    <w:lvl w:ilvl="6" w:tplc="0419000F" w:tentative="1">
      <w:start w:val="1"/>
      <w:numFmt w:val="decimal"/>
      <w:lvlText w:val="%7."/>
      <w:lvlJc w:val="left"/>
      <w:pPr>
        <w:ind w:left="5050" w:hanging="360"/>
      </w:pPr>
    </w:lvl>
    <w:lvl w:ilvl="7" w:tplc="04190019" w:tentative="1">
      <w:start w:val="1"/>
      <w:numFmt w:val="lowerLetter"/>
      <w:lvlText w:val="%8."/>
      <w:lvlJc w:val="left"/>
      <w:pPr>
        <w:ind w:left="5770" w:hanging="360"/>
      </w:pPr>
    </w:lvl>
    <w:lvl w:ilvl="8" w:tplc="0419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7" w15:restartNumberingAfterBreak="0">
    <w:nsid w:val="3C7D5260"/>
    <w:multiLevelType w:val="multilevel"/>
    <w:tmpl w:val="F7D08382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E370481"/>
    <w:multiLevelType w:val="hybridMultilevel"/>
    <w:tmpl w:val="F8AC8ACC"/>
    <w:lvl w:ilvl="0" w:tplc="42E24E20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B14EE26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1C6DD1A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598BFE6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4F0730C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DE8881A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7AAE536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00E2138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DBA3B52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0263BE5"/>
    <w:multiLevelType w:val="hybridMultilevel"/>
    <w:tmpl w:val="26F4A99E"/>
    <w:lvl w:ilvl="0" w:tplc="B8DA341C">
      <w:start w:val="1"/>
      <w:numFmt w:val="bullet"/>
      <w:lvlText w:val="•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A86A1C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D489A1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754541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F746AB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936EA6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DF8FBB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8DC4CD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ED26CD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7473CF9"/>
    <w:multiLevelType w:val="hybridMultilevel"/>
    <w:tmpl w:val="CA3E43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8E538A"/>
    <w:multiLevelType w:val="hybridMultilevel"/>
    <w:tmpl w:val="1EB45164"/>
    <w:lvl w:ilvl="0" w:tplc="D31C81E4">
      <w:start w:val="1"/>
      <w:numFmt w:val="bullet"/>
      <w:lvlText w:val="•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D32DC78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A24AEB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6BCE63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12094F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A5698FA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590250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F0E9E0E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1A4144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5E87E38"/>
    <w:multiLevelType w:val="multilevel"/>
    <w:tmpl w:val="016E5BC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3" w15:restartNumberingAfterBreak="0">
    <w:nsid w:val="58591765"/>
    <w:multiLevelType w:val="hybridMultilevel"/>
    <w:tmpl w:val="72F8F1C4"/>
    <w:lvl w:ilvl="0" w:tplc="9000B46C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5AE8B5C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D38190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A3AE8B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EA619D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D842096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394783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86AC96C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696442E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91117D9"/>
    <w:multiLevelType w:val="hybridMultilevel"/>
    <w:tmpl w:val="04CC76A6"/>
    <w:lvl w:ilvl="0" w:tplc="496C3776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16A291C">
      <w:start w:val="1"/>
      <w:numFmt w:val="bullet"/>
      <w:lvlText w:val="o"/>
      <w:lvlJc w:val="left"/>
      <w:pPr>
        <w:ind w:left="14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DF46DB2">
      <w:start w:val="1"/>
      <w:numFmt w:val="bullet"/>
      <w:lvlText w:val="▪"/>
      <w:lvlJc w:val="left"/>
      <w:pPr>
        <w:ind w:left="21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BA45BF6">
      <w:start w:val="1"/>
      <w:numFmt w:val="bullet"/>
      <w:lvlText w:val="•"/>
      <w:lvlJc w:val="left"/>
      <w:pPr>
        <w:ind w:left="29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53ACDCE">
      <w:start w:val="1"/>
      <w:numFmt w:val="bullet"/>
      <w:lvlText w:val="o"/>
      <w:lvlJc w:val="left"/>
      <w:pPr>
        <w:ind w:left="36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FD8E096">
      <w:start w:val="1"/>
      <w:numFmt w:val="bullet"/>
      <w:lvlText w:val="▪"/>
      <w:lvlJc w:val="left"/>
      <w:pPr>
        <w:ind w:left="43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ACA85CE">
      <w:start w:val="1"/>
      <w:numFmt w:val="bullet"/>
      <w:lvlText w:val="•"/>
      <w:lvlJc w:val="left"/>
      <w:pPr>
        <w:ind w:left="50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70C0EFA">
      <w:start w:val="1"/>
      <w:numFmt w:val="bullet"/>
      <w:lvlText w:val="o"/>
      <w:lvlJc w:val="left"/>
      <w:pPr>
        <w:ind w:left="57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A883844">
      <w:start w:val="1"/>
      <w:numFmt w:val="bullet"/>
      <w:lvlText w:val="▪"/>
      <w:lvlJc w:val="left"/>
      <w:pPr>
        <w:ind w:left="65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391658A"/>
    <w:multiLevelType w:val="multilevel"/>
    <w:tmpl w:val="33EC380C"/>
    <w:lvl w:ilvl="0">
      <w:start w:val="17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343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336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29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22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04" w:hanging="2160"/>
      </w:pPr>
      <w:rPr>
        <w:rFonts w:hint="default"/>
      </w:rPr>
    </w:lvl>
  </w:abstractNum>
  <w:abstractNum w:abstractNumId="16" w15:restartNumberingAfterBreak="0">
    <w:nsid w:val="7F82626E"/>
    <w:multiLevelType w:val="hybridMultilevel"/>
    <w:tmpl w:val="D4BA606A"/>
    <w:lvl w:ilvl="0" w:tplc="2EF026A6">
      <w:start w:val="1"/>
      <w:numFmt w:val="bullet"/>
      <w:lvlText w:val="•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320AA2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F1E346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E0C4B4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634C6E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948CC6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78E64D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9F6288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BCC081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1"/>
  </w:num>
  <w:num w:numId="2">
    <w:abstractNumId w:val="7"/>
  </w:num>
  <w:num w:numId="3">
    <w:abstractNumId w:val="9"/>
  </w:num>
  <w:num w:numId="4">
    <w:abstractNumId w:val="13"/>
  </w:num>
  <w:num w:numId="5">
    <w:abstractNumId w:val="16"/>
  </w:num>
  <w:num w:numId="6">
    <w:abstractNumId w:val="0"/>
  </w:num>
  <w:num w:numId="7">
    <w:abstractNumId w:val="3"/>
  </w:num>
  <w:num w:numId="8">
    <w:abstractNumId w:val="8"/>
  </w:num>
  <w:num w:numId="9">
    <w:abstractNumId w:val="5"/>
  </w:num>
  <w:num w:numId="10">
    <w:abstractNumId w:val="14"/>
  </w:num>
  <w:num w:numId="11">
    <w:abstractNumId w:val="1"/>
  </w:num>
  <w:num w:numId="12">
    <w:abstractNumId w:val="6"/>
  </w:num>
  <w:num w:numId="13">
    <w:abstractNumId w:val="12"/>
  </w:num>
  <w:num w:numId="14">
    <w:abstractNumId w:val="15"/>
  </w:num>
  <w:num w:numId="15">
    <w:abstractNumId w:val="4"/>
  </w:num>
  <w:num w:numId="16">
    <w:abstractNumId w:val="10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C5A"/>
    <w:rsid w:val="00054B18"/>
    <w:rsid w:val="00083184"/>
    <w:rsid w:val="000F5966"/>
    <w:rsid w:val="00192452"/>
    <w:rsid w:val="001B16AD"/>
    <w:rsid w:val="001D556E"/>
    <w:rsid w:val="0020196E"/>
    <w:rsid w:val="002754E5"/>
    <w:rsid w:val="0028004E"/>
    <w:rsid w:val="00307E56"/>
    <w:rsid w:val="00363AEE"/>
    <w:rsid w:val="00384603"/>
    <w:rsid w:val="00396CA6"/>
    <w:rsid w:val="003C22A5"/>
    <w:rsid w:val="003F7BCB"/>
    <w:rsid w:val="00404F77"/>
    <w:rsid w:val="00497016"/>
    <w:rsid w:val="004F35A6"/>
    <w:rsid w:val="004F7B5E"/>
    <w:rsid w:val="00511BE4"/>
    <w:rsid w:val="0057042E"/>
    <w:rsid w:val="005A5C45"/>
    <w:rsid w:val="00677913"/>
    <w:rsid w:val="00697629"/>
    <w:rsid w:val="006B307A"/>
    <w:rsid w:val="006F3EB9"/>
    <w:rsid w:val="00720E68"/>
    <w:rsid w:val="007947CB"/>
    <w:rsid w:val="007B7027"/>
    <w:rsid w:val="007F7F0D"/>
    <w:rsid w:val="008275D0"/>
    <w:rsid w:val="008D021F"/>
    <w:rsid w:val="00901EDE"/>
    <w:rsid w:val="00914B46"/>
    <w:rsid w:val="00925538"/>
    <w:rsid w:val="00940007"/>
    <w:rsid w:val="00960A48"/>
    <w:rsid w:val="00966E5D"/>
    <w:rsid w:val="009E1C5A"/>
    <w:rsid w:val="00A03375"/>
    <w:rsid w:val="00A06DC2"/>
    <w:rsid w:val="00A1473A"/>
    <w:rsid w:val="00A437A1"/>
    <w:rsid w:val="00A7789D"/>
    <w:rsid w:val="00AD47EF"/>
    <w:rsid w:val="00BF2EBB"/>
    <w:rsid w:val="00C176E9"/>
    <w:rsid w:val="00C80EFB"/>
    <w:rsid w:val="00CD6AD7"/>
    <w:rsid w:val="00CF777A"/>
    <w:rsid w:val="00D84A03"/>
    <w:rsid w:val="00EE5864"/>
    <w:rsid w:val="00F00D4B"/>
    <w:rsid w:val="00F10793"/>
    <w:rsid w:val="00F815F0"/>
    <w:rsid w:val="00FF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218624-07C0-4DF0-A8A7-F9BFEEB00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E1C5A"/>
    <w:pPr>
      <w:spacing w:after="16" w:line="258" w:lineRule="auto"/>
      <w:ind w:left="10" w:right="1907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rsid w:val="009E1C5A"/>
    <w:pPr>
      <w:keepNext/>
      <w:keepLines/>
      <w:spacing w:after="4" w:line="266" w:lineRule="auto"/>
      <w:ind w:left="573" w:hanging="10"/>
      <w:outlineLvl w:val="0"/>
    </w:pPr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paragraph" w:styleId="2">
    <w:name w:val="heading 2"/>
    <w:next w:val="a"/>
    <w:link w:val="20"/>
    <w:uiPriority w:val="9"/>
    <w:unhideWhenUsed/>
    <w:qFormat/>
    <w:rsid w:val="009E1C5A"/>
    <w:pPr>
      <w:keepNext/>
      <w:keepLines/>
      <w:spacing w:after="4" w:line="259" w:lineRule="auto"/>
      <w:ind w:left="573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1C5A"/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9E1C5A"/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paragraph" w:styleId="a3">
    <w:name w:val="List Paragraph"/>
    <w:basedOn w:val="a"/>
    <w:uiPriority w:val="34"/>
    <w:qFormat/>
    <w:rsid w:val="009E1C5A"/>
    <w:pPr>
      <w:ind w:left="720"/>
      <w:contextualSpacing/>
    </w:pPr>
  </w:style>
  <w:style w:type="paragraph" w:customStyle="1" w:styleId="c2">
    <w:name w:val="c2"/>
    <w:basedOn w:val="a"/>
    <w:rsid w:val="00901EDE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  <w:lang w:eastAsia="ru-RU"/>
    </w:rPr>
  </w:style>
  <w:style w:type="character" w:customStyle="1" w:styleId="c1">
    <w:name w:val="c1"/>
    <w:basedOn w:val="a0"/>
    <w:rsid w:val="00901EDE"/>
  </w:style>
  <w:style w:type="character" w:customStyle="1" w:styleId="c0">
    <w:name w:val="c0"/>
    <w:basedOn w:val="a0"/>
    <w:rsid w:val="00901EDE"/>
  </w:style>
  <w:style w:type="table" w:styleId="a4">
    <w:name w:val="Table Grid"/>
    <w:basedOn w:val="a1"/>
    <w:uiPriority w:val="39"/>
    <w:rsid w:val="00C80E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A03375"/>
    <w:pPr>
      <w:spacing w:after="0" w:line="240" w:lineRule="auto"/>
      <w:ind w:left="10" w:right="1907" w:hanging="10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paragraph" w:customStyle="1" w:styleId="a6">
    <w:name w:val="Основной"/>
    <w:basedOn w:val="a"/>
    <w:link w:val="a7"/>
    <w:uiPriority w:val="99"/>
    <w:rsid w:val="00307E56"/>
    <w:pPr>
      <w:autoSpaceDE w:val="0"/>
      <w:autoSpaceDN w:val="0"/>
      <w:adjustRightInd w:val="0"/>
      <w:spacing w:after="0" w:line="214" w:lineRule="atLeast"/>
      <w:ind w:left="0" w:right="0" w:firstLine="283"/>
      <w:textAlignment w:val="center"/>
    </w:pPr>
    <w:rPr>
      <w:rFonts w:ascii="NewtonCSanPin" w:hAnsi="NewtonCSanPin" w:cs="NewtonCSanPin"/>
      <w:sz w:val="21"/>
      <w:szCs w:val="21"/>
      <w:lang w:eastAsia="ru-RU"/>
    </w:rPr>
  </w:style>
  <w:style w:type="character" w:customStyle="1" w:styleId="a7">
    <w:name w:val="Основной Знак"/>
    <w:link w:val="a6"/>
    <w:uiPriority w:val="99"/>
    <w:locked/>
    <w:rsid w:val="00307E56"/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character" w:customStyle="1" w:styleId="markedcontent">
    <w:name w:val="markedcontent"/>
    <w:basedOn w:val="a0"/>
    <w:rsid w:val="0028004E"/>
  </w:style>
  <w:style w:type="character" w:customStyle="1" w:styleId="a8">
    <w:name w:val="Гипертекстовая ссылка"/>
    <w:uiPriority w:val="99"/>
    <w:rsid w:val="00CD6AD7"/>
    <w:rPr>
      <w:color w:val="106BBE"/>
    </w:rPr>
  </w:style>
  <w:style w:type="character" w:customStyle="1" w:styleId="a9">
    <w:name w:val="Основной текст_"/>
    <w:link w:val="11"/>
    <w:locked/>
    <w:rsid w:val="00CD6AD7"/>
    <w:rPr>
      <w:rFonts w:ascii="Times New Roman" w:hAnsi="Times New Roman"/>
      <w:color w:val="231E20"/>
    </w:rPr>
  </w:style>
  <w:style w:type="paragraph" w:customStyle="1" w:styleId="11">
    <w:name w:val="Основной текст1"/>
    <w:basedOn w:val="a"/>
    <w:link w:val="a9"/>
    <w:rsid w:val="00CD6AD7"/>
    <w:pPr>
      <w:widowControl w:val="0"/>
      <w:spacing w:after="0" w:line="254" w:lineRule="auto"/>
      <w:ind w:left="0" w:right="0" w:firstLine="240"/>
      <w:jc w:val="left"/>
    </w:pPr>
    <w:rPr>
      <w:rFonts w:eastAsiaTheme="minorHAnsi" w:cstheme="minorBidi"/>
      <w:color w:val="231E20"/>
      <w:sz w:val="22"/>
    </w:rPr>
  </w:style>
  <w:style w:type="paragraph" w:styleId="aa">
    <w:name w:val="Normal (Web)"/>
    <w:basedOn w:val="a"/>
    <w:uiPriority w:val="99"/>
    <w:semiHidden/>
    <w:unhideWhenUsed/>
    <w:rsid w:val="007F7F0D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01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F3D98A-D9F9-4175-B01F-4D7E60C9F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1808</Words>
  <Characters>10306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School Sirkovo</cp:lastModifiedBy>
  <cp:revision>3</cp:revision>
  <cp:lastPrinted>2024-07-31T09:12:00Z</cp:lastPrinted>
  <dcterms:created xsi:type="dcterms:W3CDTF">2024-11-21T19:54:00Z</dcterms:created>
  <dcterms:modified xsi:type="dcterms:W3CDTF">2024-11-21T19:59:00Z</dcterms:modified>
</cp:coreProperties>
</file>